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39B9" w:rsidRPr="005059B2" w:rsidRDefault="001B39B9" w:rsidP="005059B2">
      <w:pPr>
        <w:spacing w:after="0" w:line="240" w:lineRule="auto"/>
        <w:ind w:firstLine="709"/>
        <w:contextualSpacing/>
        <w:jc w:val="both"/>
        <w:rPr>
          <w:rFonts w:ascii="Times New Roman" w:hAnsi="Times New Roman" w:cs="Times New Roman"/>
          <w:b/>
          <w:sz w:val="28"/>
          <w:szCs w:val="28"/>
        </w:rPr>
      </w:pPr>
      <w:r w:rsidRPr="005059B2">
        <w:rPr>
          <w:rFonts w:ascii="Times New Roman" w:hAnsi="Times New Roman" w:cs="Times New Roman"/>
          <w:b/>
          <w:sz w:val="28"/>
          <w:szCs w:val="28"/>
        </w:rPr>
        <w:t xml:space="preserve">Аннотация к рабочей программе подготовительной к школе группы </w:t>
      </w:r>
    </w:p>
    <w:p w:rsidR="001B39B9"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w:t>
      </w:r>
    </w:p>
    <w:p w:rsidR="001B39B9"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Рабочая программа спроектирована с учѐтом ФГОС дошкольного образования, особенностей образовательного учреждения, региона, образовательных потребностей и запросов воспитанников в соответствии с Основной образовательной программы  дошкольного образования </w:t>
      </w:r>
      <w:r w:rsidR="005059B2" w:rsidRPr="005059B2">
        <w:rPr>
          <w:rFonts w:ascii="Times New Roman" w:eastAsia="Calibri" w:hAnsi="Times New Roman" w:cs="Times New Roman"/>
          <w:sz w:val="28"/>
          <w:szCs w:val="28"/>
        </w:rPr>
        <w:t>МБДОУ детский сад №5 «Бэлэкэч» село Пестрецы Пестречинского муниципального района РТ</w:t>
      </w:r>
      <w:r w:rsidRPr="005059B2">
        <w:rPr>
          <w:rFonts w:ascii="Times New Roman" w:hAnsi="Times New Roman" w:cs="Times New Roman"/>
          <w:sz w:val="28"/>
          <w:szCs w:val="28"/>
        </w:rPr>
        <w:t xml:space="preserve">, составленной на основе примерной основной образовательной программы дошкольного образования «От рождения до школы» (под редакцией: </w:t>
      </w:r>
      <w:proofErr w:type="spellStart"/>
      <w:r w:rsidRPr="005059B2">
        <w:rPr>
          <w:rFonts w:ascii="Times New Roman" w:hAnsi="Times New Roman" w:cs="Times New Roman"/>
          <w:sz w:val="28"/>
          <w:szCs w:val="28"/>
        </w:rPr>
        <w:t>Веракса</w:t>
      </w:r>
      <w:proofErr w:type="spellEnd"/>
      <w:r w:rsidRPr="005059B2">
        <w:rPr>
          <w:rFonts w:ascii="Times New Roman" w:hAnsi="Times New Roman" w:cs="Times New Roman"/>
          <w:sz w:val="28"/>
          <w:szCs w:val="28"/>
        </w:rPr>
        <w:t xml:space="preserve"> Н.Е., Комаровой Т.С., Васильевой М.А.).</w:t>
      </w:r>
    </w:p>
    <w:p w:rsidR="008B3304" w:rsidRPr="005059B2" w:rsidRDefault="00FC151F"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w:t>
      </w:r>
      <w:r w:rsidR="001B39B9" w:rsidRPr="005059B2">
        <w:rPr>
          <w:rFonts w:ascii="Times New Roman" w:hAnsi="Times New Roman" w:cs="Times New Roman"/>
          <w:sz w:val="28"/>
          <w:szCs w:val="28"/>
        </w:rPr>
        <w:t xml:space="preserve">Рабочая программа подготовительной к школе группы </w:t>
      </w:r>
      <w:r w:rsidR="005059B2" w:rsidRPr="005059B2">
        <w:rPr>
          <w:rFonts w:ascii="Times New Roman" w:eastAsia="Calibri" w:hAnsi="Times New Roman" w:cs="Times New Roman"/>
          <w:sz w:val="28"/>
          <w:szCs w:val="28"/>
        </w:rPr>
        <w:t>МБДОУ детский сад №5 «Бэлэкэч» село Пестрецы Пестречинского муниципального района РТ</w:t>
      </w:r>
      <w:r w:rsidR="001B39B9" w:rsidRPr="005059B2">
        <w:rPr>
          <w:rFonts w:ascii="Times New Roman" w:hAnsi="Times New Roman" w:cs="Times New Roman"/>
          <w:sz w:val="28"/>
          <w:szCs w:val="28"/>
        </w:rPr>
        <w:t>, в соответствии с ФГОС ДО (далее Программа) является нормативно-управленческим документом, обосновывающим выбор цели, содержания, применяемых методик и технологий, форм организации воспитательно-образовательного процесса в ДОУ. Она представляет собой модель процесса воспитания и обучения детей, охватывающую все основные моменты их жизнедеятельности с учетом приоритетности видов детской деятельности в определенном возрастном периоде, обеспечивает разностороннее гармоничное развитие детей с учѐтом их возрастных и индивидуальных особенностей по основным направлениям: физическому, социально-коммуникативному, познавательно-речевому и художественно-эстетическому развитию.  Срок реализации программы -1 год (201</w:t>
      </w:r>
      <w:r w:rsidR="008B3304" w:rsidRPr="005059B2">
        <w:rPr>
          <w:rFonts w:ascii="Times New Roman" w:hAnsi="Times New Roman" w:cs="Times New Roman"/>
          <w:sz w:val="28"/>
          <w:szCs w:val="28"/>
        </w:rPr>
        <w:t>9</w:t>
      </w:r>
      <w:r w:rsidR="001B39B9" w:rsidRPr="005059B2">
        <w:rPr>
          <w:rFonts w:ascii="Times New Roman" w:hAnsi="Times New Roman" w:cs="Times New Roman"/>
          <w:sz w:val="28"/>
          <w:szCs w:val="28"/>
        </w:rPr>
        <w:t>-20</w:t>
      </w:r>
      <w:r w:rsidR="008B3304" w:rsidRPr="005059B2">
        <w:rPr>
          <w:rFonts w:ascii="Times New Roman" w:hAnsi="Times New Roman" w:cs="Times New Roman"/>
          <w:sz w:val="28"/>
          <w:szCs w:val="28"/>
        </w:rPr>
        <w:t>20</w:t>
      </w:r>
      <w:r w:rsidR="005059B2">
        <w:rPr>
          <w:rFonts w:ascii="Times New Roman" w:hAnsi="Times New Roman" w:cs="Times New Roman"/>
          <w:sz w:val="28"/>
          <w:szCs w:val="28"/>
        </w:rPr>
        <w:t xml:space="preserve"> учебный год).</w:t>
      </w:r>
    </w:p>
    <w:p w:rsidR="008B3304"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Цели и задачи реализации рабочей программы подготовительной к школе группы в соответствии с ФГОС дошкольного образования</w:t>
      </w:r>
      <w:r w:rsidR="008B3304" w:rsidRPr="005059B2">
        <w:rPr>
          <w:rFonts w:ascii="Times New Roman" w:hAnsi="Times New Roman" w:cs="Times New Roman"/>
          <w:sz w:val="28"/>
          <w:szCs w:val="28"/>
        </w:rPr>
        <w:t>.</w:t>
      </w:r>
      <w:r w:rsidRPr="005059B2">
        <w:rPr>
          <w:rFonts w:ascii="Times New Roman" w:hAnsi="Times New Roman" w:cs="Times New Roman"/>
          <w:sz w:val="28"/>
          <w:szCs w:val="28"/>
        </w:rPr>
        <w:t xml:space="preserve"> Рабочая программа определяет содержание и организацию воспитательно</w:t>
      </w:r>
      <w:r w:rsidR="008B3304" w:rsidRPr="005059B2">
        <w:rPr>
          <w:rFonts w:ascii="Times New Roman" w:hAnsi="Times New Roman" w:cs="Times New Roman"/>
          <w:sz w:val="28"/>
          <w:szCs w:val="28"/>
        </w:rPr>
        <w:t>-</w:t>
      </w:r>
      <w:r w:rsidRPr="005059B2">
        <w:rPr>
          <w:rFonts w:ascii="Times New Roman" w:hAnsi="Times New Roman" w:cs="Times New Roman"/>
          <w:sz w:val="28"/>
          <w:szCs w:val="28"/>
        </w:rPr>
        <w:t xml:space="preserve">образовательного процесса для детей подготовительной группы и направлена на формирование общей культуры, развитие физических, интеллектуальных и личностных качеств, формирование предпосылок учебной деятельности, обеспечивающих социальную успешность, сохранение и укрепление здоровья детей.  </w:t>
      </w:r>
    </w:p>
    <w:p w:rsidR="008B3304"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Исходя из поставленной цели, формируются следующие задачи: </w:t>
      </w:r>
    </w:p>
    <w:p w:rsidR="008B3304"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1. Укрепление здоровья, приобщение к здоровому образу жизни, развитие двигательной и гигиенической культуры детей. </w:t>
      </w:r>
    </w:p>
    <w:p w:rsidR="008B3304"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2. Развитие гуманистической направленности отношения детей к миру, воспитание культуры общения, эмоциональной отзывчивости и доброжелательности к людям.</w:t>
      </w:r>
    </w:p>
    <w:p w:rsidR="008B3304"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3. Развитие эстетических чувств детей, творческих способностей, эмоционально</w:t>
      </w:r>
      <w:r w:rsidR="008B3304" w:rsidRPr="005059B2">
        <w:rPr>
          <w:rFonts w:ascii="Times New Roman" w:hAnsi="Times New Roman" w:cs="Times New Roman"/>
          <w:sz w:val="28"/>
          <w:szCs w:val="28"/>
        </w:rPr>
        <w:t xml:space="preserve"> </w:t>
      </w:r>
      <w:r w:rsidRPr="005059B2">
        <w:rPr>
          <w:rFonts w:ascii="Times New Roman" w:hAnsi="Times New Roman" w:cs="Times New Roman"/>
          <w:sz w:val="28"/>
          <w:szCs w:val="28"/>
        </w:rPr>
        <w:t xml:space="preserve">ценностных ориентаций, приобщение воспитанников к искусству и художественной литературе. </w:t>
      </w:r>
    </w:p>
    <w:p w:rsidR="00FC151F" w:rsidRPr="005059B2" w:rsidRDefault="00D34289" w:rsidP="005059B2">
      <w:pPr>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4. </w:t>
      </w:r>
      <w:r w:rsidR="001B39B9" w:rsidRPr="005059B2">
        <w:rPr>
          <w:rFonts w:ascii="Times New Roman" w:hAnsi="Times New Roman" w:cs="Times New Roman"/>
          <w:sz w:val="28"/>
          <w:szCs w:val="28"/>
        </w:rPr>
        <w:t xml:space="preserve">Развитие познавательной активности, познавательных интересов, интеллектуальных способностей детей, самостоятельности и инициативы, стремления к активной деятельности и творчеству. </w:t>
      </w:r>
    </w:p>
    <w:p w:rsidR="00FC151F"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5.</w:t>
      </w:r>
      <w:r w:rsidR="005059B2">
        <w:rPr>
          <w:rFonts w:ascii="Times New Roman" w:hAnsi="Times New Roman" w:cs="Times New Roman"/>
          <w:sz w:val="28"/>
          <w:szCs w:val="28"/>
        </w:rPr>
        <w:t xml:space="preserve"> </w:t>
      </w:r>
      <w:r w:rsidRPr="005059B2">
        <w:rPr>
          <w:rFonts w:ascii="Times New Roman" w:hAnsi="Times New Roman" w:cs="Times New Roman"/>
          <w:sz w:val="28"/>
          <w:szCs w:val="28"/>
        </w:rPr>
        <w:t xml:space="preserve">Вовлечение родителей в совместный процесс воспитания ребенка и обеспечение психолого-педагогической поддержки семьи, повышения компетентности родителей в вопросах развития и образования, охраны и укрепления здоровья детей. </w:t>
      </w:r>
    </w:p>
    <w:p w:rsidR="00FC151F"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Реализация цели осуществляется в процессе разнообразных видов деятельности:</w:t>
      </w:r>
    </w:p>
    <w:p w:rsid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1. Образовательная деятельность, осуществляемая в процессе организации различных видов детской деятельности: игровой, коммуникативной, трудовой, </w:t>
      </w:r>
      <w:r w:rsidRPr="005059B2">
        <w:rPr>
          <w:rFonts w:ascii="Times New Roman" w:hAnsi="Times New Roman" w:cs="Times New Roman"/>
          <w:sz w:val="28"/>
          <w:szCs w:val="28"/>
        </w:rPr>
        <w:lastRenderedPageBreak/>
        <w:t>познавательно</w:t>
      </w:r>
      <w:r w:rsidR="005059B2">
        <w:rPr>
          <w:rFonts w:ascii="Times New Roman" w:hAnsi="Times New Roman" w:cs="Times New Roman"/>
          <w:sz w:val="28"/>
          <w:szCs w:val="28"/>
        </w:rPr>
        <w:t>-</w:t>
      </w:r>
      <w:r w:rsidRPr="005059B2">
        <w:rPr>
          <w:rFonts w:ascii="Times New Roman" w:hAnsi="Times New Roman" w:cs="Times New Roman"/>
          <w:sz w:val="28"/>
          <w:szCs w:val="28"/>
        </w:rPr>
        <w:t xml:space="preserve">исследовательской, продуктивной (изобразительная, конструктивная и др.), музыкальной, чтения. </w:t>
      </w:r>
    </w:p>
    <w:p w:rsidR="00FC151F"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2. Образовательная деятельность, осуществляемая в ходе режимных моментов;  </w:t>
      </w:r>
    </w:p>
    <w:p w:rsidR="00FC151F"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3. Самостоятельная деятельность детей.  </w:t>
      </w:r>
    </w:p>
    <w:p w:rsidR="001B39B9"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4. Взаимодействие с семьями детей по реализации рабочей  программы. </w:t>
      </w:r>
    </w:p>
    <w:p w:rsidR="00FC151F"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Содержание рабочей программы включает совокупность образовательных областей, которые обеспечивают личностное развитие детей с учетом их возрастных и индивидуальных особенностей по основным направлениям – физическое развитие, познавательно-речевое развитие, социально-нравственное развитие и художественно</w:t>
      </w:r>
      <w:r w:rsidR="00FC151F" w:rsidRPr="005059B2">
        <w:rPr>
          <w:rFonts w:ascii="Times New Roman" w:hAnsi="Times New Roman" w:cs="Times New Roman"/>
          <w:sz w:val="28"/>
          <w:szCs w:val="28"/>
        </w:rPr>
        <w:t>-</w:t>
      </w:r>
      <w:r w:rsidRPr="005059B2">
        <w:rPr>
          <w:rFonts w:ascii="Times New Roman" w:hAnsi="Times New Roman" w:cs="Times New Roman"/>
          <w:sz w:val="28"/>
          <w:szCs w:val="28"/>
        </w:rPr>
        <w:t>эстетическое развитие и образовательным областям: «Социально-коммуникативное развитие», «Познавательное развитие», «Речевое развитие», «Художественно</w:t>
      </w:r>
      <w:r w:rsidR="00FC151F" w:rsidRPr="005059B2">
        <w:rPr>
          <w:rFonts w:ascii="Times New Roman" w:hAnsi="Times New Roman" w:cs="Times New Roman"/>
          <w:sz w:val="28"/>
          <w:szCs w:val="28"/>
        </w:rPr>
        <w:t>-</w:t>
      </w:r>
      <w:r w:rsidRPr="005059B2">
        <w:rPr>
          <w:rFonts w:ascii="Times New Roman" w:hAnsi="Times New Roman" w:cs="Times New Roman"/>
          <w:sz w:val="28"/>
          <w:szCs w:val="28"/>
        </w:rPr>
        <w:t>эстетическое развитие», «Физическое развитие».  Принципы и подходы к формированию рабочей образовательной программы</w:t>
      </w:r>
      <w:r w:rsidR="004B4643">
        <w:rPr>
          <w:rFonts w:ascii="Times New Roman" w:hAnsi="Times New Roman" w:cs="Times New Roman"/>
          <w:sz w:val="28"/>
          <w:szCs w:val="28"/>
        </w:rPr>
        <w:t>.</w:t>
      </w:r>
    </w:p>
    <w:p w:rsidR="001B39B9"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Рабочая программа подготовительной к школе группы сформирована в соответствии с  принципами и подходами, </w:t>
      </w:r>
      <w:r w:rsidR="00FC151F" w:rsidRPr="005059B2">
        <w:rPr>
          <w:rFonts w:ascii="Times New Roman" w:hAnsi="Times New Roman" w:cs="Times New Roman"/>
          <w:sz w:val="28"/>
          <w:szCs w:val="28"/>
        </w:rPr>
        <w:t>определёнными</w:t>
      </w:r>
      <w:r w:rsidRPr="005059B2">
        <w:rPr>
          <w:rFonts w:ascii="Times New Roman" w:hAnsi="Times New Roman" w:cs="Times New Roman"/>
          <w:sz w:val="28"/>
          <w:szCs w:val="28"/>
        </w:rPr>
        <w:t xml:space="preserve"> Федеральными государственными </w:t>
      </w:r>
      <w:r w:rsidR="00FC151F" w:rsidRPr="005059B2">
        <w:rPr>
          <w:rFonts w:ascii="Times New Roman" w:hAnsi="Times New Roman" w:cs="Times New Roman"/>
          <w:sz w:val="28"/>
          <w:szCs w:val="28"/>
        </w:rPr>
        <w:t xml:space="preserve">образовательными стандартами:  </w:t>
      </w:r>
      <w:r w:rsidRPr="005059B2">
        <w:rPr>
          <w:rFonts w:ascii="Times New Roman" w:hAnsi="Times New Roman" w:cs="Times New Roman"/>
          <w:sz w:val="28"/>
          <w:szCs w:val="28"/>
        </w:rPr>
        <w:t xml:space="preserve"> полноценное проживание </w:t>
      </w:r>
      <w:r w:rsidR="00FC151F" w:rsidRPr="005059B2">
        <w:rPr>
          <w:rFonts w:ascii="Times New Roman" w:hAnsi="Times New Roman" w:cs="Times New Roman"/>
          <w:sz w:val="28"/>
          <w:szCs w:val="28"/>
        </w:rPr>
        <w:t>ребёнком</w:t>
      </w:r>
      <w:r w:rsidRPr="005059B2">
        <w:rPr>
          <w:rFonts w:ascii="Times New Roman" w:hAnsi="Times New Roman" w:cs="Times New Roman"/>
          <w:sz w:val="28"/>
          <w:szCs w:val="28"/>
        </w:rPr>
        <w:t xml:space="preserve"> всех этапов детства (младенческого, раннего и дошкольного возраста), обогащения (амплификации) детского разв</w:t>
      </w:r>
      <w:r w:rsidR="00FC151F" w:rsidRPr="005059B2">
        <w:rPr>
          <w:rFonts w:ascii="Times New Roman" w:hAnsi="Times New Roman" w:cs="Times New Roman"/>
          <w:sz w:val="28"/>
          <w:szCs w:val="28"/>
        </w:rPr>
        <w:t>ития;</w:t>
      </w:r>
      <w:r w:rsidRPr="005059B2">
        <w:rPr>
          <w:rFonts w:ascii="Times New Roman" w:hAnsi="Times New Roman" w:cs="Times New Roman"/>
          <w:sz w:val="28"/>
          <w:szCs w:val="28"/>
        </w:rPr>
        <w:t xml:space="preserve"> индивидуализацию дошкольного образования (в том числе </w:t>
      </w:r>
      <w:r w:rsidR="00FC151F" w:rsidRPr="005059B2">
        <w:rPr>
          <w:rFonts w:ascii="Times New Roman" w:hAnsi="Times New Roman" w:cs="Times New Roman"/>
          <w:sz w:val="28"/>
          <w:szCs w:val="28"/>
        </w:rPr>
        <w:t>одарённых детей и детей</w:t>
      </w:r>
      <w:r w:rsidRPr="005059B2">
        <w:rPr>
          <w:rFonts w:ascii="Times New Roman" w:hAnsi="Times New Roman" w:cs="Times New Roman"/>
          <w:sz w:val="28"/>
          <w:szCs w:val="28"/>
        </w:rPr>
        <w:t xml:space="preserve"> с ограничен</w:t>
      </w:r>
      <w:r w:rsidR="00FC151F" w:rsidRPr="005059B2">
        <w:rPr>
          <w:rFonts w:ascii="Times New Roman" w:hAnsi="Times New Roman" w:cs="Times New Roman"/>
          <w:sz w:val="28"/>
          <w:szCs w:val="28"/>
        </w:rPr>
        <w:t xml:space="preserve">ными возможностями здоровья);  </w:t>
      </w:r>
      <w:r w:rsidRPr="005059B2">
        <w:rPr>
          <w:rFonts w:ascii="Times New Roman" w:hAnsi="Times New Roman" w:cs="Times New Roman"/>
          <w:sz w:val="28"/>
          <w:szCs w:val="28"/>
        </w:rPr>
        <w:t xml:space="preserve"> содействие и сотрудничество детей и взрослых, признание ребенка полноценным участником (субъектом) образовательных отношени</w:t>
      </w:r>
      <w:r w:rsidR="00FC151F" w:rsidRPr="005059B2">
        <w:rPr>
          <w:rFonts w:ascii="Times New Roman" w:hAnsi="Times New Roman" w:cs="Times New Roman"/>
          <w:sz w:val="28"/>
          <w:szCs w:val="28"/>
        </w:rPr>
        <w:t>й;</w:t>
      </w:r>
      <w:r w:rsidRPr="005059B2">
        <w:rPr>
          <w:rFonts w:ascii="Times New Roman" w:hAnsi="Times New Roman" w:cs="Times New Roman"/>
          <w:sz w:val="28"/>
          <w:szCs w:val="28"/>
        </w:rPr>
        <w:t xml:space="preserve"> поддержку инициативы детей в различных видах деятельн</w:t>
      </w:r>
      <w:r w:rsidR="00FC151F" w:rsidRPr="005059B2">
        <w:rPr>
          <w:rFonts w:ascii="Times New Roman" w:hAnsi="Times New Roman" w:cs="Times New Roman"/>
          <w:sz w:val="28"/>
          <w:szCs w:val="28"/>
        </w:rPr>
        <w:t xml:space="preserve">ости; партнерство с семьей; </w:t>
      </w:r>
      <w:r w:rsidRPr="005059B2">
        <w:rPr>
          <w:rFonts w:ascii="Times New Roman" w:hAnsi="Times New Roman" w:cs="Times New Roman"/>
          <w:sz w:val="28"/>
          <w:szCs w:val="28"/>
        </w:rPr>
        <w:t>приобщение детей к социокультурным нормам, традициям се</w:t>
      </w:r>
      <w:r w:rsidR="00FC151F" w:rsidRPr="005059B2">
        <w:rPr>
          <w:rFonts w:ascii="Times New Roman" w:hAnsi="Times New Roman" w:cs="Times New Roman"/>
          <w:sz w:val="28"/>
          <w:szCs w:val="28"/>
        </w:rPr>
        <w:t>мьи, общества и государства;</w:t>
      </w:r>
      <w:r w:rsidRPr="005059B2">
        <w:rPr>
          <w:rFonts w:ascii="Times New Roman" w:hAnsi="Times New Roman" w:cs="Times New Roman"/>
          <w:sz w:val="28"/>
          <w:szCs w:val="28"/>
        </w:rPr>
        <w:t xml:space="preserve"> формирование познавательных интересов и познавательных действий ребенка в ра</w:t>
      </w:r>
      <w:r w:rsidR="00FC151F" w:rsidRPr="005059B2">
        <w:rPr>
          <w:rFonts w:ascii="Times New Roman" w:hAnsi="Times New Roman" w:cs="Times New Roman"/>
          <w:sz w:val="28"/>
          <w:szCs w:val="28"/>
        </w:rPr>
        <w:t>зличных видах деятельности;</w:t>
      </w:r>
      <w:r w:rsidRPr="005059B2">
        <w:rPr>
          <w:rFonts w:ascii="Times New Roman" w:hAnsi="Times New Roman" w:cs="Times New Roman"/>
          <w:sz w:val="28"/>
          <w:szCs w:val="28"/>
        </w:rPr>
        <w:t xml:space="preserve"> возрастную адекватность (соответствия условий, требований, методов возра</w:t>
      </w:r>
      <w:r w:rsidR="00FC151F" w:rsidRPr="005059B2">
        <w:rPr>
          <w:rFonts w:ascii="Times New Roman" w:hAnsi="Times New Roman" w:cs="Times New Roman"/>
          <w:sz w:val="28"/>
          <w:szCs w:val="28"/>
        </w:rPr>
        <w:t>сту и особенностям развития);</w:t>
      </w:r>
      <w:r w:rsidRPr="005059B2">
        <w:rPr>
          <w:rFonts w:ascii="Times New Roman" w:hAnsi="Times New Roman" w:cs="Times New Roman"/>
          <w:sz w:val="28"/>
          <w:szCs w:val="28"/>
        </w:rPr>
        <w:t xml:space="preserve"> строится с учетом принципа интеграции образовате</w:t>
      </w:r>
      <w:r w:rsidR="00FC151F" w:rsidRPr="005059B2">
        <w:rPr>
          <w:rFonts w:ascii="Times New Roman" w:hAnsi="Times New Roman" w:cs="Times New Roman"/>
          <w:sz w:val="28"/>
          <w:szCs w:val="28"/>
        </w:rPr>
        <w:t xml:space="preserve">льных областей в соответствии </w:t>
      </w:r>
      <w:r w:rsidRPr="005059B2">
        <w:rPr>
          <w:rFonts w:ascii="Times New Roman" w:hAnsi="Times New Roman" w:cs="Times New Roman"/>
          <w:sz w:val="28"/>
          <w:szCs w:val="28"/>
        </w:rPr>
        <w:t>с возрастными возможностями и особенностями детей, спецификой и возможностя</w:t>
      </w:r>
      <w:r w:rsidR="00FC151F" w:rsidRPr="005059B2">
        <w:rPr>
          <w:rFonts w:ascii="Times New Roman" w:hAnsi="Times New Roman" w:cs="Times New Roman"/>
          <w:sz w:val="28"/>
          <w:szCs w:val="28"/>
        </w:rPr>
        <w:t xml:space="preserve">ми образовательных областей;  </w:t>
      </w:r>
      <w:r w:rsidRPr="005059B2">
        <w:rPr>
          <w:rFonts w:ascii="Times New Roman" w:hAnsi="Times New Roman" w:cs="Times New Roman"/>
          <w:sz w:val="28"/>
          <w:szCs w:val="28"/>
        </w:rPr>
        <w:t>строится с учетом соблюдения преемственности между всеми воз</w:t>
      </w:r>
      <w:r w:rsidR="00FC151F" w:rsidRPr="005059B2">
        <w:rPr>
          <w:rFonts w:ascii="Times New Roman" w:hAnsi="Times New Roman" w:cs="Times New Roman"/>
          <w:sz w:val="28"/>
          <w:szCs w:val="28"/>
        </w:rPr>
        <w:t>растными дошкольными группами.</w:t>
      </w:r>
    </w:p>
    <w:p w:rsidR="001B39B9"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Возрастные особенности детей 6-7лет. </w:t>
      </w:r>
    </w:p>
    <w:p w:rsidR="00FC151F"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В сюжетно-ролевых играх дети подготовительной к школе группы начинают осваивать сложные взаимодействия людей, отражающие характерные значимые жизненные ситуации, например, свадьбу, рождение ребенка, болезнь, трудоустройство и т. д.  Игровые действия детей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w:t>
      </w:r>
    </w:p>
    <w:p w:rsidR="001B39B9"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При этом дети способны отслеживать поведение партнеров по всему игровому пространству и менять свое поведение в зависимости от места в нем. Так, ребенок уже обращается к продавцу не просто как покупатель, а как покупатель-мама или покупатель-</w:t>
      </w:r>
      <w:r w:rsidR="00FC151F" w:rsidRPr="005059B2">
        <w:rPr>
          <w:rFonts w:ascii="Times New Roman" w:hAnsi="Times New Roman" w:cs="Times New Roman"/>
          <w:sz w:val="28"/>
          <w:szCs w:val="28"/>
        </w:rPr>
        <w:t>водитель</w:t>
      </w:r>
      <w:r w:rsidRPr="005059B2">
        <w:rPr>
          <w:rFonts w:ascii="Times New Roman" w:hAnsi="Times New Roman" w:cs="Times New Roman"/>
          <w:sz w:val="28"/>
          <w:szCs w:val="28"/>
        </w:rPr>
        <w:t xml:space="preserve"> и т. п. Исполнение роли акцентируется не только самой ролью, но и тем,</w:t>
      </w:r>
      <w:r w:rsidR="00FC151F" w:rsidRPr="005059B2">
        <w:rPr>
          <w:rFonts w:ascii="Times New Roman" w:hAnsi="Times New Roman" w:cs="Times New Roman"/>
          <w:sz w:val="28"/>
          <w:szCs w:val="28"/>
        </w:rPr>
        <w:t xml:space="preserve"> </w:t>
      </w:r>
      <w:r w:rsidRPr="005059B2">
        <w:rPr>
          <w:rFonts w:ascii="Times New Roman" w:hAnsi="Times New Roman" w:cs="Times New Roman"/>
          <w:sz w:val="28"/>
          <w:szCs w:val="28"/>
        </w:rPr>
        <w:t xml:space="preserve">в какой части игрового пространства эта роль воспроизводится. Например, исполняя роль водителя автобуса, ребенок командует пассажирами и подчиняется инспектору ГИБДД. Если логика игры требует появления новой роли, то ребенок может по ходу игры взять на себя новую роль, сохранив при этом роль, взятую ранее.  Дети могут комментировать </w:t>
      </w:r>
      <w:r w:rsidRPr="005059B2">
        <w:rPr>
          <w:rFonts w:ascii="Times New Roman" w:hAnsi="Times New Roman" w:cs="Times New Roman"/>
          <w:sz w:val="28"/>
          <w:szCs w:val="28"/>
        </w:rPr>
        <w:lastRenderedPageBreak/>
        <w:t xml:space="preserve">исполнение роли тем или иным участником игры. Образы из окружающей жизни и литературных произведений, передаваемые детьми в изобразительной деятельности, становятся сложнее. Рисунки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и т.п. Девочки обычно рисуют женские образы: принцесс, балерин, моделей и т.д. Часто встречаются и бытовые сюжеты: мама и дочка, комната и т. д, Изображение человека становится еще более детализированным и пропорциональным. </w:t>
      </w:r>
    </w:p>
    <w:p w:rsidR="00D43F20" w:rsidRPr="005059B2" w:rsidRDefault="00FC151F"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w:t>
      </w:r>
      <w:r w:rsidR="001B39B9" w:rsidRPr="005059B2">
        <w:rPr>
          <w:rFonts w:ascii="Times New Roman" w:hAnsi="Times New Roman" w:cs="Times New Roman"/>
          <w:sz w:val="28"/>
          <w:szCs w:val="28"/>
        </w:rPr>
        <w:t>Появляются пальцы на руках, глаза, рот, нос, брови, подбородок. Одежда может быть украшена различными деталями. При правильном педагогическом подходе у детей формируются художественно</w:t>
      </w:r>
      <w:r w:rsidR="004B4643">
        <w:rPr>
          <w:rFonts w:ascii="Times New Roman" w:hAnsi="Times New Roman" w:cs="Times New Roman"/>
          <w:sz w:val="28"/>
          <w:szCs w:val="28"/>
        </w:rPr>
        <w:t xml:space="preserve"> </w:t>
      </w:r>
      <w:r w:rsidR="001B39B9" w:rsidRPr="005059B2">
        <w:rPr>
          <w:rFonts w:ascii="Times New Roman" w:hAnsi="Times New Roman" w:cs="Times New Roman"/>
          <w:sz w:val="28"/>
          <w:szCs w:val="28"/>
        </w:rPr>
        <w:t>- творческие способности в изобразительной деятельности. Дети подготовительной к школе группы в значительной степени освоили конструирование из строительного материала. Они свободно владеют обобщенными способами анализа</w:t>
      </w:r>
      <w:r w:rsidR="004B4643">
        <w:rPr>
          <w:rFonts w:ascii="Times New Roman" w:hAnsi="Times New Roman" w:cs="Times New Roman"/>
          <w:sz w:val="28"/>
          <w:szCs w:val="28"/>
        </w:rPr>
        <w:t>,</w:t>
      </w:r>
      <w:r w:rsidR="001B39B9" w:rsidRPr="005059B2">
        <w:rPr>
          <w:rFonts w:ascii="Times New Roman" w:hAnsi="Times New Roman" w:cs="Times New Roman"/>
          <w:sz w:val="28"/>
          <w:szCs w:val="28"/>
        </w:rPr>
        <w:t xml:space="preserve">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  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ее выполнения; способны выполнять различные по степени сложности постройки как по собственному замыслу, так и по условиям.  В этом возрасте дети уже могут освоить сложные формы сложения из листа бумаги и придумывать собственные, но этому их нужно специально обучать. Данный вид деятельности не просто доступен детям — он важен для углубления их пространственных представлений.  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 У детей продолжает развиваться  восприятие, однако они не всегда могут одновременно учитывать несколько различных признаков.  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w:t>
      </w:r>
      <w:r w:rsidRPr="005059B2">
        <w:rPr>
          <w:rFonts w:ascii="Times New Roman" w:hAnsi="Times New Roman" w:cs="Times New Roman"/>
          <w:sz w:val="28"/>
          <w:szCs w:val="28"/>
        </w:rPr>
        <w:t xml:space="preserve">й прямой. Как правило, дети не </w:t>
      </w:r>
      <w:r w:rsidR="001B39B9" w:rsidRPr="005059B2">
        <w:rPr>
          <w:rFonts w:ascii="Times New Roman" w:hAnsi="Times New Roman" w:cs="Times New Roman"/>
          <w:sz w:val="28"/>
          <w:szCs w:val="28"/>
        </w:rPr>
        <w:t xml:space="preserve">воспроизводят метрические отношения между точками: при наложении рисунков друг на друга точки детского рисунка не совпадают с точками образца.  Продолжают развиваться навыки обобщения и рассуждения, но они в значительной степени еще ограничиваются наглядными признаками ситуации.  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  Продолжает развиваться внимание дошкольников, оно становится </w:t>
      </w:r>
      <w:r w:rsidRPr="005059B2">
        <w:rPr>
          <w:rFonts w:ascii="Times New Roman" w:hAnsi="Times New Roman" w:cs="Times New Roman"/>
          <w:sz w:val="28"/>
          <w:szCs w:val="28"/>
        </w:rPr>
        <w:t>произвольным</w:t>
      </w:r>
      <w:r w:rsidR="001B39B9" w:rsidRPr="005059B2">
        <w:rPr>
          <w:rFonts w:ascii="Times New Roman" w:hAnsi="Times New Roman" w:cs="Times New Roman"/>
          <w:sz w:val="28"/>
          <w:szCs w:val="28"/>
        </w:rPr>
        <w:t xml:space="preserve">. В некоторых видах деятельности время произвольного сосредоточения достигает 30 минут.  У дошкольников продолжает развиваться речь: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ощущений, формирующихся в этом возрасте. Дети начинают активно употреблять обобщающие существительные, синонимы, антонимы, </w:t>
      </w:r>
      <w:r w:rsidR="001B39B9" w:rsidRPr="005059B2">
        <w:rPr>
          <w:rFonts w:ascii="Times New Roman" w:hAnsi="Times New Roman" w:cs="Times New Roman"/>
          <w:sz w:val="28"/>
          <w:szCs w:val="28"/>
        </w:rPr>
        <w:lastRenderedPageBreak/>
        <w:t xml:space="preserve">прилагательные и т.д.  В результате правильно организованной образовательной работы дошкольников развиваются диалогическая и некоторые виды монологической речи. 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  К концу дошкольного возраста ребенок обладает высоким уровнем познавательного и личностного развития, что позволяет ему в дальнейшем успешно учиться в школе. Рабочая программа формируется с </w:t>
      </w:r>
      <w:r w:rsidRPr="005059B2">
        <w:rPr>
          <w:rFonts w:ascii="Times New Roman" w:hAnsi="Times New Roman" w:cs="Times New Roman"/>
          <w:sz w:val="28"/>
          <w:szCs w:val="28"/>
        </w:rPr>
        <w:t>учётом</w:t>
      </w:r>
      <w:r w:rsidR="001B39B9" w:rsidRPr="005059B2">
        <w:rPr>
          <w:rFonts w:ascii="Times New Roman" w:hAnsi="Times New Roman" w:cs="Times New Roman"/>
          <w:sz w:val="28"/>
          <w:szCs w:val="28"/>
        </w:rPr>
        <w:t xml:space="preserve"> особенностей базового уровня системы общего образования с целью формирования общей культуры личности воспитанников, развития их социальных, нравственных, эстетических, интеллектуальных, физических качеств, инициативности, самостоятельности и ответственности </w:t>
      </w:r>
      <w:r w:rsidRPr="005059B2">
        <w:rPr>
          <w:rFonts w:ascii="Times New Roman" w:hAnsi="Times New Roman" w:cs="Times New Roman"/>
          <w:sz w:val="28"/>
          <w:szCs w:val="28"/>
        </w:rPr>
        <w:t>ребёнка</w:t>
      </w:r>
      <w:r w:rsidR="001B39B9" w:rsidRPr="005059B2">
        <w:rPr>
          <w:rFonts w:ascii="Times New Roman" w:hAnsi="Times New Roman" w:cs="Times New Roman"/>
          <w:sz w:val="28"/>
          <w:szCs w:val="28"/>
        </w:rPr>
        <w:t xml:space="preserve">, формирования предпосылок учебной деятельности.  Учитываются также возраст детей и необходимость реализации образовательных задач в определенных видах деятельности. </w:t>
      </w:r>
    </w:p>
    <w:p w:rsidR="00D43F20"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Для детей дошкольного возраста это:  - игровая деятельность (включая сюжетно-ролевую игру как ведущую деятельность детей дошкольного возраста, а также игру с правилами и другие виды игры);</w:t>
      </w:r>
    </w:p>
    <w:p w:rsidR="00D43F20"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 коммуникативная (общение и взаимодействие со взрослыми и сверстниками);</w:t>
      </w:r>
    </w:p>
    <w:p w:rsidR="00D43F20"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-познавательно-исследовательская (исследования объектов окружающего мира и экспериментирования с ними; восприятие художественной литературы и фольклора); </w:t>
      </w:r>
    </w:p>
    <w:p w:rsidR="00D43F20"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 самообслуживание и элементарный бытовой труд (в помещении и на улице); </w:t>
      </w:r>
    </w:p>
    <w:p w:rsidR="001B39B9"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 конструирование из разного материала, включая конструкторы, модули, бумагу, природный и иной материал; - изобразительная</w:t>
      </w:r>
      <w:r w:rsidR="004076C6">
        <w:rPr>
          <w:rFonts w:ascii="Times New Roman" w:hAnsi="Times New Roman" w:cs="Times New Roman"/>
          <w:sz w:val="28"/>
          <w:szCs w:val="28"/>
        </w:rPr>
        <w:t xml:space="preserve"> </w:t>
      </w:r>
      <w:r w:rsidRPr="005059B2">
        <w:rPr>
          <w:rFonts w:ascii="Times New Roman" w:hAnsi="Times New Roman" w:cs="Times New Roman"/>
          <w:sz w:val="28"/>
          <w:szCs w:val="28"/>
        </w:rPr>
        <w:t xml:space="preserve">(рисования, лепки, аппликации); </w:t>
      </w:r>
    </w:p>
    <w:p w:rsidR="00D43F20" w:rsidRPr="005059B2" w:rsidRDefault="00D43F20"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w:t>
      </w:r>
      <w:r w:rsidR="001B39B9" w:rsidRPr="005059B2">
        <w:rPr>
          <w:rFonts w:ascii="Times New Roman" w:hAnsi="Times New Roman" w:cs="Times New Roman"/>
          <w:sz w:val="28"/>
          <w:szCs w:val="28"/>
        </w:rPr>
        <w:t xml:space="preserve">- музыкальная (восприятие и понимание смысла музыкальных произведений, пение, музыкально-ритмические движения, игры на детских музыкальных инструментах); </w:t>
      </w:r>
    </w:p>
    <w:p w:rsidR="00D43F20"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двигательная (овладение основными движениями) активность ребенка.  </w:t>
      </w:r>
    </w:p>
    <w:p w:rsidR="00D43F20"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Характер взаимодействия взрослых и детей: личностно-развивающий и гуманистический.  Целевые ориентиры, сформулированные в ФГОС дошкольного образования.</w:t>
      </w:r>
    </w:p>
    <w:p w:rsidR="004076C6"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Целевые ориентиры на этапе завершения дошкольного образования: </w:t>
      </w:r>
    </w:p>
    <w:p w:rsidR="001B39B9" w:rsidRPr="005059B2" w:rsidRDefault="004076C6" w:rsidP="005059B2">
      <w:pPr>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1B39B9" w:rsidRPr="005059B2">
        <w:rPr>
          <w:rFonts w:ascii="Times New Roman" w:hAnsi="Times New Roman" w:cs="Times New Roman"/>
          <w:sz w:val="28"/>
          <w:szCs w:val="28"/>
        </w:rPr>
        <w:t xml:space="preserve">- 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 </w:t>
      </w:r>
    </w:p>
    <w:p w:rsidR="00D43F20"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D43F20"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 ребенок обладает развитым воображением, которое реализуется в разных видах деятельности, и прежде всего в игре;</w:t>
      </w:r>
      <w:r w:rsidR="004B4643">
        <w:rPr>
          <w:rFonts w:ascii="Times New Roman" w:hAnsi="Times New Roman" w:cs="Times New Roman"/>
          <w:sz w:val="28"/>
          <w:szCs w:val="28"/>
        </w:rPr>
        <w:t xml:space="preserve"> </w:t>
      </w:r>
      <w:r w:rsidRPr="005059B2">
        <w:rPr>
          <w:rFonts w:ascii="Times New Roman" w:hAnsi="Times New Roman" w:cs="Times New Roman"/>
          <w:sz w:val="28"/>
          <w:szCs w:val="28"/>
        </w:rPr>
        <w:t xml:space="preserve">ребенок владеет разными формами и видами игры, различает условную и реальную ситуации, умеет подчиняться разным правилам и социальным нормам; </w:t>
      </w:r>
    </w:p>
    <w:p w:rsidR="00D43F20"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lastRenderedPageBreak/>
        <w:t xml:space="preserve"> - 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  </w:t>
      </w:r>
    </w:p>
    <w:p w:rsidR="00D43F20"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D43F20"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 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1B39B9"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 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 </w:t>
      </w:r>
    </w:p>
    <w:p w:rsidR="00D43F20"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Реализация программы «От рождения до школы» предполагает оценку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дошкольников, связанной с оценкой эффективности педагогических действий и лежащей в основе их дальнейшего планирования). Педагогическая диагностика проводится в ходе наблюдений за активностью детей в спонтанной и специально организованной деятельности. Инструментарий для педагогической диагностики — карты наблюдений детского развития, позволяющие фиксировать индивидуальную динамику и перспективы развития каждого ребенка в ходе: </w:t>
      </w:r>
    </w:p>
    <w:p w:rsidR="004B4643"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 коммуникации со сверстниками и взрослыми (как меняются способы установления и поддержания контакта, принятия совместных решений, разрешения конфликтов, лидерства и пр.); </w:t>
      </w:r>
    </w:p>
    <w:p w:rsidR="00D43F20"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 игровой деятельности; </w:t>
      </w:r>
    </w:p>
    <w:p w:rsidR="00D43F20"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 познавательной деятельности (как идет развитие детских способностей, познавательной активности); </w:t>
      </w:r>
    </w:p>
    <w:p w:rsidR="00D43F20"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 проектной деятельности (как идет развитие детской инициативности, ответственности и автономии, как развивается умение планировать и организовывать свою деятельность); </w:t>
      </w:r>
    </w:p>
    <w:p w:rsidR="00D43F20"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 художественной деятельности;</w:t>
      </w:r>
    </w:p>
    <w:p w:rsidR="00D43F20"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 физического развития.  Результаты педагогической диагностики могут использоваться исключительно для решения следующих образовательных задач:</w:t>
      </w:r>
    </w:p>
    <w:p w:rsidR="00D43F20"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w:t>
      </w:r>
    </w:p>
    <w:p w:rsidR="001B39B9"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2) оптимизации работы с группой детей. В ходе образовательной деятельн</w:t>
      </w:r>
      <w:r w:rsidR="00D43F20" w:rsidRPr="005059B2">
        <w:rPr>
          <w:rFonts w:ascii="Times New Roman" w:hAnsi="Times New Roman" w:cs="Times New Roman"/>
          <w:sz w:val="28"/>
          <w:szCs w:val="28"/>
        </w:rPr>
        <w:t xml:space="preserve">ости педагоги должны создавать </w:t>
      </w:r>
      <w:r w:rsidRPr="005059B2">
        <w:rPr>
          <w:rFonts w:ascii="Times New Roman" w:hAnsi="Times New Roman" w:cs="Times New Roman"/>
          <w:sz w:val="28"/>
          <w:szCs w:val="28"/>
        </w:rPr>
        <w:t xml:space="preserve">диагностические ситуации, чтобы оценить индивидуальную динамику детей и скорректировать свои действия.  Описание образовательной деятельности в соответствии с направлением развития воспитанника.  Рабочая программа </w:t>
      </w:r>
      <w:r w:rsidRPr="005059B2">
        <w:rPr>
          <w:rFonts w:ascii="Times New Roman" w:hAnsi="Times New Roman" w:cs="Times New Roman"/>
          <w:sz w:val="28"/>
          <w:szCs w:val="28"/>
        </w:rPr>
        <w:lastRenderedPageBreak/>
        <w:t xml:space="preserve">построена на основе Образовательной программы ДОУ и Примерной общеобразовательная программы дошкольного образования «От рождения до школы» под редакцией Н. Е. </w:t>
      </w:r>
      <w:proofErr w:type="spellStart"/>
      <w:r w:rsidRPr="005059B2">
        <w:rPr>
          <w:rFonts w:ascii="Times New Roman" w:hAnsi="Times New Roman" w:cs="Times New Roman"/>
          <w:sz w:val="28"/>
          <w:szCs w:val="28"/>
        </w:rPr>
        <w:t>Вераксы</w:t>
      </w:r>
      <w:proofErr w:type="spellEnd"/>
      <w:r w:rsidRPr="005059B2">
        <w:rPr>
          <w:rFonts w:ascii="Times New Roman" w:hAnsi="Times New Roman" w:cs="Times New Roman"/>
          <w:sz w:val="28"/>
          <w:szCs w:val="28"/>
        </w:rPr>
        <w:t xml:space="preserve">, Т. С. Комаровой, М. А. Васильевой (2014г). Содержание программы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 (далее - образовательные области): социально-коммуникативное развитие, познавательное развитие, речевое развитие, художественно-эстетическое развитие, физическое развитие. </w:t>
      </w:r>
    </w:p>
    <w:p w:rsidR="00D43F20"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Содержание образовательных областей зависит от возрастных и индивидуальных особенностей детей, определяется целями и задачами Программы и реализуется в различных видах деятельности, с</w:t>
      </w:r>
      <w:r w:rsidR="00D43F20" w:rsidRPr="005059B2">
        <w:rPr>
          <w:rFonts w:ascii="Times New Roman" w:hAnsi="Times New Roman" w:cs="Times New Roman"/>
          <w:sz w:val="28"/>
          <w:szCs w:val="28"/>
        </w:rPr>
        <w:t xml:space="preserve">оответственно возрасту детей.  </w:t>
      </w:r>
      <w:r w:rsidRPr="005059B2">
        <w:rPr>
          <w:rFonts w:ascii="Times New Roman" w:hAnsi="Times New Roman" w:cs="Times New Roman"/>
          <w:sz w:val="28"/>
          <w:szCs w:val="28"/>
        </w:rPr>
        <w:t xml:space="preserve"> в дошкольном возрасте (3-8 лет) - игровая деятельность (разные виды игр); коммуникативная деятельность; познавательно-исследовательская деятельность;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изобразительная деятельность; музыкальная деятельность, двигател</w:t>
      </w:r>
      <w:r w:rsidR="00D43F20" w:rsidRPr="005059B2">
        <w:rPr>
          <w:rFonts w:ascii="Times New Roman" w:hAnsi="Times New Roman" w:cs="Times New Roman"/>
          <w:sz w:val="28"/>
          <w:szCs w:val="28"/>
        </w:rPr>
        <w:t xml:space="preserve">ьная формы активности ребенка. </w:t>
      </w:r>
    </w:p>
    <w:p w:rsidR="00D43F20" w:rsidRPr="005059B2" w:rsidRDefault="00D43F20"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Образовательная</w:t>
      </w:r>
      <w:r w:rsidR="001B39B9" w:rsidRPr="005059B2">
        <w:rPr>
          <w:rFonts w:ascii="Times New Roman" w:hAnsi="Times New Roman" w:cs="Times New Roman"/>
          <w:sz w:val="28"/>
          <w:szCs w:val="28"/>
        </w:rPr>
        <w:t xml:space="preserve"> область «Социально-коммуникати</w:t>
      </w:r>
      <w:r w:rsidRPr="005059B2">
        <w:rPr>
          <w:rFonts w:ascii="Times New Roman" w:hAnsi="Times New Roman" w:cs="Times New Roman"/>
          <w:sz w:val="28"/>
          <w:szCs w:val="28"/>
        </w:rPr>
        <w:t>вное развитие»</w:t>
      </w:r>
    </w:p>
    <w:p w:rsidR="001B39B9" w:rsidRPr="005059B2" w:rsidRDefault="00D43F20"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Направлена на:  </w:t>
      </w:r>
      <w:r w:rsidR="001B39B9" w:rsidRPr="005059B2">
        <w:rPr>
          <w:rFonts w:ascii="Times New Roman" w:hAnsi="Times New Roman" w:cs="Times New Roman"/>
          <w:sz w:val="28"/>
          <w:szCs w:val="28"/>
        </w:rPr>
        <w:t xml:space="preserve"> усвоение норм и ценностей, принятых в обществе, включая моральные и нравственные ценно</w:t>
      </w:r>
      <w:r w:rsidRPr="005059B2">
        <w:rPr>
          <w:rFonts w:ascii="Times New Roman" w:hAnsi="Times New Roman" w:cs="Times New Roman"/>
          <w:sz w:val="28"/>
          <w:szCs w:val="28"/>
        </w:rPr>
        <w:t>сти;</w:t>
      </w:r>
      <w:r w:rsidR="001B39B9" w:rsidRPr="005059B2">
        <w:rPr>
          <w:rFonts w:ascii="Times New Roman" w:hAnsi="Times New Roman" w:cs="Times New Roman"/>
          <w:sz w:val="28"/>
          <w:szCs w:val="28"/>
        </w:rPr>
        <w:t xml:space="preserve"> развитие общения и взаимодействия ребенка со взрослыми и сверстниками; становление самостоятельности, целенаправленности и </w:t>
      </w:r>
      <w:r w:rsidRPr="005059B2">
        <w:rPr>
          <w:rFonts w:ascii="Times New Roman" w:hAnsi="Times New Roman" w:cs="Times New Roman"/>
          <w:sz w:val="28"/>
          <w:szCs w:val="28"/>
        </w:rPr>
        <w:t>само регуляции</w:t>
      </w:r>
      <w:r w:rsidR="001B39B9" w:rsidRPr="005059B2">
        <w:rPr>
          <w:rFonts w:ascii="Times New Roman" w:hAnsi="Times New Roman" w:cs="Times New Roman"/>
          <w:sz w:val="28"/>
          <w:szCs w:val="28"/>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w:t>
      </w:r>
      <w:r w:rsidRPr="005059B2">
        <w:rPr>
          <w:rFonts w:ascii="Times New Roman" w:hAnsi="Times New Roman" w:cs="Times New Roman"/>
          <w:sz w:val="28"/>
          <w:szCs w:val="28"/>
        </w:rPr>
        <w:t>й и взрослых в Организации;</w:t>
      </w:r>
      <w:r w:rsidR="004B4643">
        <w:rPr>
          <w:rFonts w:ascii="Times New Roman" w:hAnsi="Times New Roman" w:cs="Times New Roman"/>
          <w:sz w:val="28"/>
          <w:szCs w:val="28"/>
        </w:rPr>
        <w:t xml:space="preserve"> </w:t>
      </w:r>
      <w:r w:rsidR="001B39B9" w:rsidRPr="005059B2">
        <w:rPr>
          <w:rFonts w:ascii="Times New Roman" w:hAnsi="Times New Roman" w:cs="Times New Roman"/>
          <w:sz w:val="28"/>
          <w:szCs w:val="28"/>
        </w:rPr>
        <w:t>формирование позитивных установок к разл</w:t>
      </w:r>
      <w:r w:rsidR="004B4643">
        <w:rPr>
          <w:rFonts w:ascii="Times New Roman" w:hAnsi="Times New Roman" w:cs="Times New Roman"/>
          <w:sz w:val="28"/>
          <w:szCs w:val="28"/>
        </w:rPr>
        <w:t>ичным видам труда и творчества;</w:t>
      </w:r>
      <w:r w:rsidR="001B39B9" w:rsidRPr="005059B2">
        <w:rPr>
          <w:rFonts w:ascii="Times New Roman" w:hAnsi="Times New Roman" w:cs="Times New Roman"/>
          <w:sz w:val="28"/>
          <w:szCs w:val="28"/>
        </w:rPr>
        <w:t xml:space="preserve"> формирование основ безопасного пов</w:t>
      </w:r>
      <w:r w:rsidRPr="005059B2">
        <w:rPr>
          <w:rFonts w:ascii="Times New Roman" w:hAnsi="Times New Roman" w:cs="Times New Roman"/>
          <w:sz w:val="28"/>
          <w:szCs w:val="28"/>
        </w:rPr>
        <w:t>едения в быту, социуме, природе</w:t>
      </w:r>
    </w:p>
    <w:p w:rsidR="001B39B9"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Образовательная область «Познавательное развитие» </w:t>
      </w:r>
    </w:p>
    <w:p w:rsidR="00D43F20" w:rsidRPr="005059B2" w:rsidRDefault="00D43F20"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Предполагает:  </w:t>
      </w:r>
      <w:r w:rsidR="001B39B9" w:rsidRPr="005059B2">
        <w:rPr>
          <w:rFonts w:ascii="Times New Roman" w:hAnsi="Times New Roman" w:cs="Times New Roman"/>
          <w:sz w:val="28"/>
          <w:szCs w:val="28"/>
        </w:rPr>
        <w:t xml:space="preserve"> развитие любознательности</w:t>
      </w:r>
      <w:r w:rsidRPr="005059B2">
        <w:rPr>
          <w:rFonts w:ascii="Times New Roman" w:hAnsi="Times New Roman" w:cs="Times New Roman"/>
          <w:sz w:val="28"/>
          <w:szCs w:val="28"/>
        </w:rPr>
        <w:t xml:space="preserve"> и познавательной мотивации:</w:t>
      </w:r>
      <w:r w:rsidR="001B39B9" w:rsidRPr="005059B2">
        <w:rPr>
          <w:rFonts w:ascii="Times New Roman" w:hAnsi="Times New Roman" w:cs="Times New Roman"/>
          <w:sz w:val="28"/>
          <w:szCs w:val="28"/>
        </w:rPr>
        <w:t xml:space="preserve"> развитие умения детей наблюдать и анализировать различные явления и события</w:t>
      </w:r>
      <w:r w:rsidRPr="005059B2">
        <w:rPr>
          <w:rFonts w:ascii="Times New Roman" w:hAnsi="Times New Roman" w:cs="Times New Roman"/>
          <w:sz w:val="28"/>
          <w:szCs w:val="28"/>
        </w:rPr>
        <w:t>, сопоставлять их, обобщать;</w:t>
      </w:r>
      <w:r w:rsidR="001B39B9" w:rsidRPr="005059B2">
        <w:rPr>
          <w:rFonts w:ascii="Times New Roman" w:hAnsi="Times New Roman" w:cs="Times New Roman"/>
          <w:sz w:val="28"/>
          <w:szCs w:val="28"/>
        </w:rPr>
        <w:t xml:space="preserve"> побуждать включать движения рук по предмету в процессе знакомства с ним: обводить части предмета, гладить их и др.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w:t>
      </w:r>
      <w:r w:rsidRPr="005059B2">
        <w:rPr>
          <w:rFonts w:ascii="Times New Roman" w:hAnsi="Times New Roman" w:cs="Times New Roman"/>
          <w:sz w:val="28"/>
          <w:szCs w:val="28"/>
        </w:rPr>
        <w:t>ообразии стран и народов мира.</w:t>
      </w:r>
    </w:p>
    <w:p w:rsidR="00D43F20" w:rsidRPr="005059B2" w:rsidRDefault="00D43F20"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w:t>
      </w:r>
      <w:r w:rsidR="001B39B9" w:rsidRPr="005059B2">
        <w:rPr>
          <w:rFonts w:ascii="Times New Roman" w:hAnsi="Times New Roman" w:cs="Times New Roman"/>
          <w:sz w:val="28"/>
          <w:szCs w:val="28"/>
        </w:rPr>
        <w:t>Образовател</w:t>
      </w:r>
      <w:r w:rsidRPr="005059B2">
        <w:rPr>
          <w:rFonts w:ascii="Times New Roman" w:hAnsi="Times New Roman" w:cs="Times New Roman"/>
          <w:sz w:val="28"/>
          <w:szCs w:val="28"/>
        </w:rPr>
        <w:t>ьная область «Речевое развитие»</w:t>
      </w:r>
    </w:p>
    <w:p w:rsidR="00D43F20" w:rsidRPr="005059B2" w:rsidRDefault="00D43F20"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Включает: </w:t>
      </w:r>
      <w:r w:rsidR="001B39B9" w:rsidRPr="005059B2">
        <w:rPr>
          <w:rFonts w:ascii="Times New Roman" w:hAnsi="Times New Roman" w:cs="Times New Roman"/>
          <w:sz w:val="28"/>
          <w:szCs w:val="28"/>
        </w:rPr>
        <w:t xml:space="preserve">владение речью как средством общения и культуры; </w:t>
      </w:r>
      <w:r w:rsidRPr="005059B2">
        <w:rPr>
          <w:rFonts w:ascii="Times New Roman" w:hAnsi="Times New Roman" w:cs="Times New Roman"/>
          <w:sz w:val="28"/>
          <w:szCs w:val="28"/>
        </w:rPr>
        <w:t>обогащение активного словаря,</w:t>
      </w:r>
      <w:r w:rsidR="001B39B9" w:rsidRPr="005059B2">
        <w:rPr>
          <w:rFonts w:ascii="Times New Roman" w:hAnsi="Times New Roman" w:cs="Times New Roman"/>
          <w:sz w:val="28"/>
          <w:szCs w:val="28"/>
        </w:rPr>
        <w:t xml:space="preserve"> развитие связной, грамматически правильной диалогиче</w:t>
      </w:r>
      <w:r w:rsidRPr="005059B2">
        <w:rPr>
          <w:rFonts w:ascii="Times New Roman" w:hAnsi="Times New Roman" w:cs="Times New Roman"/>
          <w:sz w:val="28"/>
          <w:szCs w:val="28"/>
        </w:rPr>
        <w:t>ской и монологической речи; развитие речевого творчества;</w:t>
      </w:r>
      <w:r w:rsidR="001B39B9" w:rsidRPr="005059B2">
        <w:rPr>
          <w:rFonts w:ascii="Times New Roman" w:hAnsi="Times New Roman" w:cs="Times New Roman"/>
          <w:sz w:val="28"/>
          <w:szCs w:val="28"/>
        </w:rPr>
        <w:t xml:space="preserve"> развитие звуковой и интонационной культуры речи, фонематич</w:t>
      </w:r>
      <w:r w:rsidRPr="005059B2">
        <w:rPr>
          <w:rFonts w:ascii="Times New Roman" w:hAnsi="Times New Roman" w:cs="Times New Roman"/>
          <w:sz w:val="28"/>
          <w:szCs w:val="28"/>
        </w:rPr>
        <w:t xml:space="preserve">еского слуха; </w:t>
      </w:r>
      <w:r w:rsidR="001B39B9" w:rsidRPr="005059B2">
        <w:rPr>
          <w:rFonts w:ascii="Times New Roman" w:hAnsi="Times New Roman" w:cs="Times New Roman"/>
          <w:sz w:val="28"/>
          <w:szCs w:val="28"/>
        </w:rPr>
        <w:t>знакомство с книжной культурой, детской литературой, понимание на слух текстов различны</w:t>
      </w:r>
      <w:r w:rsidRPr="005059B2">
        <w:rPr>
          <w:rFonts w:ascii="Times New Roman" w:hAnsi="Times New Roman" w:cs="Times New Roman"/>
          <w:sz w:val="28"/>
          <w:szCs w:val="28"/>
        </w:rPr>
        <w:t>х жанров детской литературы;</w:t>
      </w:r>
      <w:r w:rsidR="001B39B9" w:rsidRPr="005059B2">
        <w:rPr>
          <w:rFonts w:ascii="Times New Roman" w:hAnsi="Times New Roman" w:cs="Times New Roman"/>
          <w:sz w:val="28"/>
          <w:szCs w:val="28"/>
        </w:rPr>
        <w:t xml:space="preserve"> </w:t>
      </w:r>
      <w:r w:rsidR="001B39B9" w:rsidRPr="005059B2">
        <w:rPr>
          <w:rFonts w:ascii="Times New Roman" w:hAnsi="Times New Roman" w:cs="Times New Roman"/>
          <w:sz w:val="28"/>
          <w:szCs w:val="28"/>
        </w:rPr>
        <w:lastRenderedPageBreak/>
        <w:t>формирование звуковой аналитико-синтетической активности ка</w:t>
      </w:r>
      <w:r w:rsidRPr="005059B2">
        <w:rPr>
          <w:rFonts w:ascii="Times New Roman" w:hAnsi="Times New Roman" w:cs="Times New Roman"/>
          <w:sz w:val="28"/>
          <w:szCs w:val="28"/>
        </w:rPr>
        <w:t>к предпосылки обучения грамоте.</w:t>
      </w:r>
      <w:r w:rsidR="001B39B9" w:rsidRPr="005059B2">
        <w:rPr>
          <w:rFonts w:ascii="Times New Roman" w:hAnsi="Times New Roman" w:cs="Times New Roman"/>
          <w:sz w:val="28"/>
          <w:szCs w:val="28"/>
        </w:rPr>
        <w:t xml:space="preserve"> </w:t>
      </w:r>
    </w:p>
    <w:p w:rsidR="00D43F20"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Образовательной области «Художественно-эстетич</w:t>
      </w:r>
      <w:r w:rsidR="00D43F20" w:rsidRPr="005059B2">
        <w:rPr>
          <w:rFonts w:ascii="Times New Roman" w:hAnsi="Times New Roman" w:cs="Times New Roman"/>
          <w:sz w:val="28"/>
          <w:szCs w:val="28"/>
        </w:rPr>
        <w:t>еское развитие»</w:t>
      </w:r>
    </w:p>
    <w:p w:rsidR="00D43F20" w:rsidRPr="005059B2" w:rsidRDefault="00D43F20"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Предполагает:  </w:t>
      </w:r>
      <w:r w:rsidR="001B39B9" w:rsidRPr="005059B2">
        <w:rPr>
          <w:rFonts w:ascii="Times New Roman" w:hAnsi="Times New Roman" w:cs="Times New Roman"/>
          <w:sz w:val="28"/>
          <w:szCs w:val="28"/>
        </w:rPr>
        <w:t xml:space="preserve"> развитие предпосылок ценностно-смыслового восприятия и понимания произведений искусства (словесного, музыкального, изоб</w:t>
      </w:r>
      <w:r w:rsidRPr="005059B2">
        <w:rPr>
          <w:rFonts w:ascii="Times New Roman" w:hAnsi="Times New Roman" w:cs="Times New Roman"/>
          <w:sz w:val="28"/>
          <w:szCs w:val="28"/>
        </w:rPr>
        <w:t>разительного), мира природы;</w:t>
      </w:r>
      <w:r w:rsidR="001B39B9" w:rsidRPr="005059B2">
        <w:rPr>
          <w:rFonts w:ascii="Times New Roman" w:hAnsi="Times New Roman" w:cs="Times New Roman"/>
          <w:sz w:val="28"/>
          <w:szCs w:val="28"/>
        </w:rPr>
        <w:t xml:space="preserve"> становление эстетического </w:t>
      </w:r>
      <w:r w:rsidR="004B4643">
        <w:rPr>
          <w:rFonts w:ascii="Times New Roman" w:hAnsi="Times New Roman" w:cs="Times New Roman"/>
          <w:sz w:val="28"/>
          <w:szCs w:val="28"/>
        </w:rPr>
        <w:t>отношения к окружающему миру;</w:t>
      </w:r>
      <w:r w:rsidR="001B39B9" w:rsidRPr="005059B2">
        <w:rPr>
          <w:rFonts w:ascii="Times New Roman" w:hAnsi="Times New Roman" w:cs="Times New Roman"/>
          <w:sz w:val="28"/>
          <w:szCs w:val="28"/>
        </w:rPr>
        <w:t xml:space="preserve"> формирование элементарных пре</w:t>
      </w:r>
      <w:r w:rsidRPr="005059B2">
        <w:rPr>
          <w:rFonts w:ascii="Times New Roman" w:hAnsi="Times New Roman" w:cs="Times New Roman"/>
          <w:sz w:val="28"/>
          <w:szCs w:val="28"/>
        </w:rPr>
        <w:t>дставлений о видах искусства;</w:t>
      </w:r>
      <w:r w:rsidR="001B39B9" w:rsidRPr="005059B2">
        <w:rPr>
          <w:rFonts w:ascii="Times New Roman" w:hAnsi="Times New Roman" w:cs="Times New Roman"/>
          <w:sz w:val="28"/>
          <w:szCs w:val="28"/>
        </w:rPr>
        <w:t xml:space="preserve"> восприятие музыки, художе</w:t>
      </w:r>
      <w:r w:rsidR="004B4643">
        <w:rPr>
          <w:rFonts w:ascii="Times New Roman" w:hAnsi="Times New Roman" w:cs="Times New Roman"/>
          <w:sz w:val="28"/>
          <w:szCs w:val="28"/>
        </w:rPr>
        <w:t>ственной литературы, фольклора;</w:t>
      </w:r>
      <w:r w:rsidR="001B39B9" w:rsidRPr="005059B2">
        <w:rPr>
          <w:rFonts w:ascii="Times New Roman" w:hAnsi="Times New Roman" w:cs="Times New Roman"/>
          <w:sz w:val="28"/>
          <w:szCs w:val="28"/>
        </w:rPr>
        <w:t xml:space="preserve"> стимулирование сопереживания персонажам </w:t>
      </w:r>
      <w:r w:rsidRPr="005059B2">
        <w:rPr>
          <w:rFonts w:ascii="Times New Roman" w:hAnsi="Times New Roman" w:cs="Times New Roman"/>
          <w:sz w:val="28"/>
          <w:szCs w:val="28"/>
        </w:rPr>
        <w:t>художественных произведений;</w:t>
      </w:r>
      <w:r w:rsidR="001B39B9" w:rsidRPr="005059B2">
        <w:rPr>
          <w:rFonts w:ascii="Times New Roman" w:hAnsi="Times New Roman" w:cs="Times New Roman"/>
          <w:sz w:val="28"/>
          <w:szCs w:val="28"/>
        </w:rPr>
        <w:t xml:space="preserve"> реализацию самостоятельной творческой деятельности детей (изобразительной, конструктивно-м</w:t>
      </w:r>
      <w:r w:rsidRPr="005059B2">
        <w:rPr>
          <w:rFonts w:ascii="Times New Roman" w:hAnsi="Times New Roman" w:cs="Times New Roman"/>
          <w:sz w:val="28"/>
          <w:szCs w:val="28"/>
        </w:rPr>
        <w:t>одельной, музыкальной и др.).</w:t>
      </w:r>
    </w:p>
    <w:p w:rsidR="00D43F20"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Образовательная об</w:t>
      </w:r>
      <w:r w:rsidR="00D43F20" w:rsidRPr="005059B2">
        <w:rPr>
          <w:rFonts w:ascii="Times New Roman" w:hAnsi="Times New Roman" w:cs="Times New Roman"/>
          <w:sz w:val="28"/>
          <w:szCs w:val="28"/>
        </w:rPr>
        <w:t>ласть «Физическое развитие»</w:t>
      </w:r>
    </w:p>
    <w:p w:rsidR="00D43F20" w:rsidRPr="005059B2" w:rsidRDefault="00D43F20"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Включает: </w:t>
      </w:r>
      <w:r w:rsidR="001B39B9" w:rsidRPr="005059B2">
        <w:rPr>
          <w:rFonts w:ascii="Times New Roman" w:hAnsi="Times New Roman" w:cs="Times New Roman"/>
          <w:sz w:val="28"/>
          <w:szCs w:val="28"/>
        </w:rPr>
        <w:t>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w:t>
      </w:r>
      <w:r w:rsidRPr="005059B2">
        <w:rPr>
          <w:rFonts w:ascii="Times New Roman" w:hAnsi="Times New Roman" w:cs="Times New Roman"/>
          <w:sz w:val="28"/>
          <w:szCs w:val="28"/>
        </w:rPr>
        <w:t>и, повороты в обе стороны),</w:t>
      </w:r>
      <w:r w:rsidR="001B39B9" w:rsidRPr="005059B2">
        <w:rPr>
          <w:rFonts w:ascii="Times New Roman" w:hAnsi="Times New Roman" w:cs="Times New Roman"/>
          <w:sz w:val="28"/>
          <w:szCs w:val="28"/>
        </w:rPr>
        <w:t xml:space="preserve">формирование начальных представлений о некоторых видах спорта, овладение подвижными играми с правилами; становление целенаправленности и </w:t>
      </w:r>
      <w:r w:rsidRPr="005059B2">
        <w:rPr>
          <w:rFonts w:ascii="Times New Roman" w:hAnsi="Times New Roman" w:cs="Times New Roman"/>
          <w:sz w:val="28"/>
          <w:szCs w:val="28"/>
        </w:rPr>
        <w:t>само регуляции в двигательной сфере;</w:t>
      </w:r>
      <w:r w:rsidR="001B39B9" w:rsidRPr="005059B2">
        <w:rPr>
          <w:rFonts w:ascii="Times New Roman" w:hAnsi="Times New Roman" w:cs="Times New Roman"/>
          <w:sz w:val="28"/>
          <w:szCs w:val="28"/>
        </w:rPr>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w:t>
      </w:r>
      <w:r w:rsidRPr="005059B2">
        <w:rPr>
          <w:rFonts w:ascii="Times New Roman" w:hAnsi="Times New Roman" w:cs="Times New Roman"/>
          <w:sz w:val="28"/>
          <w:szCs w:val="28"/>
        </w:rPr>
        <w:t>ии полезных привычек и др.).</w:t>
      </w:r>
    </w:p>
    <w:p w:rsidR="00D43F20"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Способы и направления поддержк</w:t>
      </w:r>
      <w:r w:rsidR="00D43F20" w:rsidRPr="005059B2">
        <w:rPr>
          <w:rFonts w:ascii="Times New Roman" w:hAnsi="Times New Roman" w:cs="Times New Roman"/>
          <w:sz w:val="28"/>
          <w:szCs w:val="28"/>
        </w:rPr>
        <w:t xml:space="preserve">и детской инициативы </w:t>
      </w:r>
    </w:p>
    <w:p w:rsidR="00D43F20"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Поддержка детской инициативы происходит через три модели организации: учебную, комплексно-темати</w:t>
      </w:r>
      <w:r w:rsidR="00D43F20" w:rsidRPr="005059B2">
        <w:rPr>
          <w:rFonts w:ascii="Times New Roman" w:hAnsi="Times New Roman" w:cs="Times New Roman"/>
          <w:sz w:val="28"/>
          <w:szCs w:val="28"/>
        </w:rPr>
        <w:t>ческую и предметно-средовую.</w:t>
      </w:r>
      <w:r w:rsidRPr="005059B2">
        <w:rPr>
          <w:rFonts w:ascii="Times New Roman" w:hAnsi="Times New Roman" w:cs="Times New Roman"/>
          <w:sz w:val="28"/>
          <w:szCs w:val="28"/>
        </w:rPr>
        <w:t xml:space="preserve"> Содержание инициативы ребенка подготовительной группы: Старшие дошкольники — это в первую очередь деятели, а не наблюдатели. Опыт активной разнообразной деятельности составляет важнейшее условие их развития. Поэтому пребывание ребенка в детском саду организуется так, чтобы он получил возможность участвовать в разнообразных делах: в играх, двигательных упражнениях, в действиях по обследованию свойств и качеств предметов и их использованию, в рисовании, лепке, речевом общении, в творчестве (имитации, подражание образам животных, танцева</w:t>
      </w:r>
      <w:r w:rsidR="00D43F20" w:rsidRPr="005059B2">
        <w:rPr>
          <w:rFonts w:ascii="Times New Roman" w:hAnsi="Times New Roman" w:cs="Times New Roman"/>
          <w:sz w:val="28"/>
          <w:szCs w:val="28"/>
        </w:rPr>
        <w:t>льные импровизации и т.п.).</w:t>
      </w:r>
    </w:p>
    <w:p w:rsidR="001B39B9"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Детская инициатива проявляется в свободной самостоятельной деятельности детей по выбору и интересам. Возможность играть, рисовать, конструировать, сочинять и пр. в соответствии с собственными интересам</w:t>
      </w:r>
      <w:r w:rsidR="00D43F20" w:rsidRPr="005059B2">
        <w:rPr>
          <w:rFonts w:ascii="Times New Roman" w:hAnsi="Times New Roman" w:cs="Times New Roman"/>
          <w:sz w:val="28"/>
          <w:szCs w:val="28"/>
        </w:rPr>
        <w:t>и является важнейшим источником</w:t>
      </w:r>
    </w:p>
    <w:p w:rsidR="00D43F20"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эмоционального благополучия ребенка в детском саду. Самостоятельная деятельность детей протекает преимущественно в утренний отрезок врем</w:t>
      </w:r>
      <w:r w:rsidR="00D43F20" w:rsidRPr="005059B2">
        <w:rPr>
          <w:rFonts w:ascii="Times New Roman" w:hAnsi="Times New Roman" w:cs="Times New Roman"/>
          <w:sz w:val="28"/>
          <w:szCs w:val="28"/>
        </w:rPr>
        <w:t xml:space="preserve">ени и во второй половине дня.  </w:t>
      </w:r>
    </w:p>
    <w:p w:rsidR="00D43F20"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Все виды деятельности ребенка в детском саду могут осуществляться в форме самостоятельно</w:t>
      </w:r>
      <w:r w:rsidR="00D43F20" w:rsidRPr="005059B2">
        <w:rPr>
          <w:rFonts w:ascii="Times New Roman" w:hAnsi="Times New Roman" w:cs="Times New Roman"/>
          <w:sz w:val="28"/>
          <w:szCs w:val="28"/>
        </w:rPr>
        <w:t>й инициативной деятельности:</w:t>
      </w:r>
    </w:p>
    <w:p w:rsidR="00D43F20"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-самостоятельные сюжетно-ролевые, режиссерс</w:t>
      </w:r>
      <w:r w:rsidR="00D43F20" w:rsidRPr="005059B2">
        <w:rPr>
          <w:rFonts w:ascii="Times New Roman" w:hAnsi="Times New Roman" w:cs="Times New Roman"/>
          <w:sz w:val="28"/>
          <w:szCs w:val="28"/>
        </w:rPr>
        <w:t>кие и театрализованные игры;</w:t>
      </w:r>
    </w:p>
    <w:p w:rsidR="00D43F20"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-р</w:t>
      </w:r>
      <w:r w:rsidR="00D43F20" w:rsidRPr="005059B2">
        <w:rPr>
          <w:rFonts w:ascii="Times New Roman" w:hAnsi="Times New Roman" w:cs="Times New Roman"/>
          <w:sz w:val="28"/>
          <w:szCs w:val="28"/>
        </w:rPr>
        <w:t>азвивающие и логические игры;</w:t>
      </w:r>
    </w:p>
    <w:p w:rsidR="00D43F20"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-муз</w:t>
      </w:r>
      <w:r w:rsidR="00D43F20" w:rsidRPr="005059B2">
        <w:rPr>
          <w:rFonts w:ascii="Times New Roman" w:hAnsi="Times New Roman" w:cs="Times New Roman"/>
          <w:sz w:val="28"/>
          <w:szCs w:val="28"/>
        </w:rPr>
        <w:t>ыкальные игры и импровизации;</w:t>
      </w:r>
    </w:p>
    <w:p w:rsidR="00D43F20"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-речевые игры, игры с</w:t>
      </w:r>
      <w:r w:rsidR="00D43F20" w:rsidRPr="005059B2">
        <w:rPr>
          <w:rFonts w:ascii="Times New Roman" w:hAnsi="Times New Roman" w:cs="Times New Roman"/>
          <w:sz w:val="28"/>
          <w:szCs w:val="28"/>
        </w:rPr>
        <w:t xml:space="preserve"> буквами, звуками и слогами;</w:t>
      </w:r>
    </w:p>
    <w:p w:rsidR="00D43F20"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lastRenderedPageBreak/>
        <w:t>-самостоятельная дея</w:t>
      </w:r>
      <w:r w:rsidR="00D43F20" w:rsidRPr="005059B2">
        <w:rPr>
          <w:rFonts w:ascii="Times New Roman" w:hAnsi="Times New Roman" w:cs="Times New Roman"/>
          <w:sz w:val="28"/>
          <w:szCs w:val="28"/>
        </w:rPr>
        <w:t>тельность в книжном уголке;</w:t>
      </w:r>
    </w:p>
    <w:p w:rsidR="00D43F20"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-самостоятельная изобразительная и конструктивная д</w:t>
      </w:r>
      <w:r w:rsidR="00D43F20" w:rsidRPr="005059B2">
        <w:rPr>
          <w:rFonts w:ascii="Times New Roman" w:hAnsi="Times New Roman" w:cs="Times New Roman"/>
          <w:sz w:val="28"/>
          <w:szCs w:val="28"/>
        </w:rPr>
        <w:t>еятельность по выбору детей;</w:t>
      </w:r>
    </w:p>
    <w:p w:rsidR="00D43F20"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-самостояте</w:t>
      </w:r>
      <w:r w:rsidR="00D43F20" w:rsidRPr="005059B2">
        <w:rPr>
          <w:rFonts w:ascii="Times New Roman" w:hAnsi="Times New Roman" w:cs="Times New Roman"/>
          <w:sz w:val="28"/>
          <w:szCs w:val="28"/>
        </w:rPr>
        <w:t>льные опыты и эксперименты и др</w:t>
      </w:r>
      <w:r w:rsidR="00D34289">
        <w:rPr>
          <w:rFonts w:ascii="Times New Roman" w:hAnsi="Times New Roman" w:cs="Times New Roman"/>
          <w:sz w:val="28"/>
          <w:szCs w:val="28"/>
        </w:rPr>
        <w:t>.</w:t>
      </w:r>
    </w:p>
    <w:p w:rsidR="001B39B9"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Особенности взаимодействия педагогического коллектива дошкольного образовательного учреждения с семьями воспитанников. </w:t>
      </w:r>
    </w:p>
    <w:p w:rsidR="00D43F20"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Установления взаимосвязи ДОУ и семьи является решающим условием обновления системы дошкольного образования. Основной целью установления взаимоотношений ДОУ и семьи является создание единого пространства семья – детский сад, в котором всем участникам педагогического процесса будет комфортно, интересно, безопасно, полезно и эмоционально благополучно.  С целью построения эффективного взаимодействия семьи и ДОУ педагогическим коллективом были созданы следующие условия:  </w:t>
      </w:r>
    </w:p>
    <w:p w:rsidR="00D43F20"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Социально-правовые: построение всей работы основывается на федеральных, региональных, муниципальных нормативно-правовых документах, а также с Уставом ДОУ, договорами сотрудничества, регламентирующими и определяющими функции, права и обязанности семьи и дошкольного образовательного учреждения; </w:t>
      </w:r>
    </w:p>
    <w:p w:rsidR="00D43F20"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Информационно-коммуникативными: предоставление родителям возможности быть в курсе реализуемых программ, быть осведомленными в вопросах специфики образовательного процесса, достижений и проблем в развитии ребенка, безопасности его пребывания в ДОУ;  </w:t>
      </w:r>
    </w:p>
    <w:p w:rsidR="00D43F20"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Перспективно-целевые: наличие планов работы с семьями на ближайшую и дальнейшую перспективу, обеспечение прозрачности и доступности для педагогов и родителей в изучении данных планов, предоставление права родителям участвовать в разработке индивидуальных проектов, программ и выборе точек пересечения семьи и ДОУ в интересах развития ребенка;</w:t>
      </w:r>
    </w:p>
    <w:p w:rsidR="001B39B9"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w:t>
      </w:r>
      <w:proofErr w:type="spellStart"/>
      <w:r w:rsidRPr="005059B2">
        <w:rPr>
          <w:rFonts w:ascii="Times New Roman" w:hAnsi="Times New Roman" w:cs="Times New Roman"/>
          <w:sz w:val="28"/>
          <w:szCs w:val="28"/>
        </w:rPr>
        <w:t>Потребностно</w:t>
      </w:r>
      <w:proofErr w:type="spellEnd"/>
      <w:r w:rsidRPr="005059B2">
        <w:rPr>
          <w:rFonts w:ascii="Times New Roman" w:hAnsi="Times New Roman" w:cs="Times New Roman"/>
          <w:sz w:val="28"/>
          <w:szCs w:val="28"/>
        </w:rPr>
        <w:t>-стимулирующие: взаимодействие семьи и дошкольного образовательного учреждения строится на результатах изучения семьи.  В основу совместной деятельности семьи и дошкольного учреждения заложены следующие при</w:t>
      </w:r>
      <w:r w:rsidR="00D43F20" w:rsidRPr="005059B2">
        <w:rPr>
          <w:rFonts w:ascii="Times New Roman" w:hAnsi="Times New Roman" w:cs="Times New Roman"/>
          <w:sz w:val="28"/>
          <w:szCs w:val="28"/>
        </w:rPr>
        <w:t xml:space="preserve">нципы:  </w:t>
      </w:r>
      <w:r w:rsidRPr="005059B2">
        <w:rPr>
          <w:rFonts w:ascii="Times New Roman" w:hAnsi="Times New Roman" w:cs="Times New Roman"/>
          <w:sz w:val="28"/>
          <w:szCs w:val="28"/>
        </w:rPr>
        <w:t xml:space="preserve"> единый подход к </w:t>
      </w:r>
      <w:r w:rsidR="00D43F20" w:rsidRPr="005059B2">
        <w:rPr>
          <w:rFonts w:ascii="Times New Roman" w:hAnsi="Times New Roman" w:cs="Times New Roman"/>
          <w:sz w:val="28"/>
          <w:szCs w:val="28"/>
        </w:rPr>
        <w:t>процессу воспитания ребёнка;</w:t>
      </w:r>
      <w:r w:rsidRPr="005059B2">
        <w:rPr>
          <w:rFonts w:ascii="Times New Roman" w:hAnsi="Times New Roman" w:cs="Times New Roman"/>
          <w:sz w:val="28"/>
          <w:szCs w:val="28"/>
        </w:rPr>
        <w:t xml:space="preserve"> открытость дошкольн</w:t>
      </w:r>
      <w:r w:rsidR="00D43F20" w:rsidRPr="005059B2">
        <w:rPr>
          <w:rFonts w:ascii="Times New Roman" w:hAnsi="Times New Roman" w:cs="Times New Roman"/>
          <w:sz w:val="28"/>
          <w:szCs w:val="28"/>
        </w:rPr>
        <w:t>ого учреждения для родителей;</w:t>
      </w:r>
      <w:r w:rsidRPr="005059B2">
        <w:rPr>
          <w:rFonts w:ascii="Times New Roman" w:hAnsi="Times New Roman" w:cs="Times New Roman"/>
          <w:sz w:val="28"/>
          <w:szCs w:val="28"/>
        </w:rPr>
        <w:t xml:space="preserve"> взаимное доверие во взаимоотнош</w:t>
      </w:r>
      <w:r w:rsidR="00D43F20" w:rsidRPr="005059B2">
        <w:rPr>
          <w:rFonts w:ascii="Times New Roman" w:hAnsi="Times New Roman" w:cs="Times New Roman"/>
          <w:sz w:val="28"/>
          <w:szCs w:val="28"/>
        </w:rPr>
        <w:t xml:space="preserve">ениях педагогов и родителей; </w:t>
      </w:r>
      <w:r w:rsidRPr="005059B2">
        <w:rPr>
          <w:rFonts w:ascii="Times New Roman" w:hAnsi="Times New Roman" w:cs="Times New Roman"/>
          <w:sz w:val="28"/>
          <w:szCs w:val="28"/>
        </w:rPr>
        <w:t>уважение и доб</w:t>
      </w:r>
      <w:r w:rsidR="00D43F20" w:rsidRPr="005059B2">
        <w:rPr>
          <w:rFonts w:ascii="Times New Roman" w:hAnsi="Times New Roman" w:cs="Times New Roman"/>
          <w:sz w:val="28"/>
          <w:szCs w:val="28"/>
        </w:rPr>
        <w:t>рожелательность друг к другу;</w:t>
      </w:r>
      <w:r w:rsidRPr="005059B2">
        <w:rPr>
          <w:rFonts w:ascii="Times New Roman" w:hAnsi="Times New Roman" w:cs="Times New Roman"/>
          <w:sz w:val="28"/>
          <w:szCs w:val="28"/>
        </w:rPr>
        <w:t xml:space="preserve"> дифференцированный подход к каждой </w:t>
      </w:r>
      <w:r w:rsidR="00D43F20" w:rsidRPr="005059B2">
        <w:rPr>
          <w:rFonts w:ascii="Times New Roman" w:hAnsi="Times New Roman" w:cs="Times New Roman"/>
          <w:sz w:val="28"/>
          <w:szCs w:val="28"/>
        </w:rPr>
        <w:t xml:space="preserve">семье; </w:t>
      </w:r>
      <w:r w:rsidRPr="005059B2">
        <w:rPr>
          <w:rFonts w:ascii="Times New Roman" w:hAnsi="Times New Roman" w:cs="Times New Roman"/>
          <w:sz w:val="28"/>
          <w:szCs w:val="28"/>
        </w:rPr>
        <w:t>равно ответст</w:t>
      </w:r>
      <w:r w:rsidR="00D43F20" w:rsidRPr="005059B2">
        <w:rPr>
          <w:rFonts w:ascii="Times New Roman" w:hAnsi="Times New Roman" w:cs="Times New Roman"/>
          <w:sz w:val="28"/>
          <w:szCs w:val="28"/>
        </w:rPr>
        <w:t>венность родителей и педагогов.</w:t>
      </w:r>
    </w:p>
    <w:p w:rsidR="001B39B9"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w:t>
      </w:r>
      <w:bookmarkStart w:id="0" w:name="_GoBack"/>
      <w:bookmarkEnd w:id="0"/>
      <w:r w:rsidRPr="005059B2">
        <w:rPr>
          <w:rFonts w:ascii="Times New Roman" w:hAnsi="Times New Roman" w:cs="Times New Roman"/>
          <w:sz w:val="28"/>
          <w:szCs w:val="28"/>
        </w:rPr>
        <w:t xml:space="preserve">На сегодняшний день в ДОУ осуществляется интеграция общественного и семейного воспитания дошкольников со следующими категориями родителей:  - с семьями воспитанников; - с будущими родителями. </w:t>
      </w:r>
    </w:p>
    <w:p w:rsidR="00D43F20"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Задачи: </w:t>
      </w:r>
    </w:p>
    <w:p w:rsidR="00D43F20"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1) формирование психолого-педагогических знаний родителей; </w:t>
      </w:r>
    </w:p>
    <w:p w:rsidR="00D43F20"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2) приобщение родителей к участию  в жизни ДОУ;</w:t>
      </w:r>
    </w:p>
    <w:p w:rsidR="00D43F20"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3) оказание помощи семьям воспитанников в развитии, воспитании и обучении детей;</w:t>
      </w:r>
    </w:p>
    <w:p w:rsidR="001B39B9"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4) изучение и пропаганда лучшего семейного опыта.  Система взаимоде</w:t>
      </w:r>
      <w:r w:rsidR="00D43F20" w:rsidRPr="005059B2">
        <w:rPr>
          <w:rFonts w:ascii="Times New Roman" w:hAnsi="Times New Roman" w:cs="Times New Roman"/>
          <w:sz w:val="28"/>
          <w:szCs w:val="28"/>
        </w:rPr>
        <w:t xml:space="preserve">йствия с родителями включает: </w:t>
      </w:r>
      <w:r w:rsidRPr="005059B2">
        <w:rPr>
          <w:rFonts w:ascii="Times New Roman" w:hAnsi="Times New Roman" w:cs="Times New Roman"/>
          <w:sz w:val="28"/>
          <w:szCs w:val="28"/>
        </w:rPr>
        <w:t>ознакомление родителей с результатами работы ДОУ на общих родительских собраниях, анализом участия родительской</w:t>
      </w:r>
      <w:r w:rsidR="00D43F20" w:rsidRPr="005059B2">
        <w:rPr>
          <w:rFonts w:ascii="Times New Roman" w:hAnsi="Times New Roman" w:cs="Times New Roman"/>
          <w:sz w:val="28"/>
          <w:szCs w:val="28"/>
        </w:rPr>
        <w:t xml:space="preserve"> общественности в жизни ДОУ;</w:t>
      </w:r>
      <w:r w:rsidRPr="005059B2">
        <w:rPr>
          <w:rFonts w:ascii="Times New Roman" w:hAnsi="Times New Roman" w:cs="Times New Roman"/>
          <w:sz w:val="28"/>
          <w:szCs w:val="28"/>
        </w:rPr>
        <w:t xml:space="preserve"> ознакомление родителей с содержанием работы ДОУ, направленной на физическое, </w:t>
      </w:r>
      <w:r w:rsidRPr="005059B2">
        <w:rPr>
          <w:rFonts w:ascii="Times New Roman" w:hAnsi="Times New Roman" w:cs="Times New Roman"/>
          <w:sz w:val="28"/>
          <w:szCs w:val="28"/>
        </w:rPr>
        <w:lastRenderedPageBreak/>
        <w:t>психическое и</w:t>
      </w:r>
      <w:r w:rsidR="00D43F20" w:rsidRPr="005059B2">
        <w:rPr>
          <w:rFonts w:ascii="Times New Roman" w:hAnsi="Times New Roman" w:cs="Times New Roman"/>
          <w:sz w:val="28"/>
          <w:szCs w:val="28"/>
        </w:rPr>
        <w:t xml:space="preserve"> социальное развитие ребенка, </w:t>
      </w:r>
      <w:r w:rsidRPr="005059B2">
        <w:rPr>
          <w:rFonts w:ascii="Times New Roman" w:hAnsi="Times New Roman" w:cs="Times New Roman"/>
          <w:sz w:val="28"/>
          <w:szCs w:val="28"/>
        </w:rPr>
        <w:t>участие в составлении планов: спортивных и ку</w:t>
      </w:r>
      <w:r w:rsidR="00D43F20" w:rsidRPr="005059B2">
        <w:rPr>
          <w:rFonts w:ascii="Times New Roman" w:hAnsi="Times New Roman" w:cs="Times New Roman"/>
          <w:sz w:val="28"/>
          <w:szCs w:val="28"/>
        </w:rPr>
        <w:t>льтурно-массовых мероприятий</w:t>
      </w:r>
      <w:r w:rsidRPr="005059B2">
        <w:rPr>
          <w:rFonts w:ascii="Times New Roman" w:hAnsi="Times New Roman" w:cs="Times New Roman"/>
          <w:sz w:val="28"/>
          <w:szCs w:val="28"/>
        </w:rPr>
        <w:t xml:space="preserve"> целенаправленную работу, пропагандирующую общественное дошкольное воспи</w:t>
      </w:r>
      <w:r w:rsidR="00D43F20" w:rsidRPr="005059B2">
        <w:rPr>
          <w:rFonts w:ascii="Times New Roman" w:hAnsi="Times New Roman" w:cs="Times New Roman"/>
          <w:sz w:val="28"/>
          <w:szCs w:val="28"/>
        </w:rPr>
        <w:t xml:space="preserve">тание; в его разных формах; </w:t>
      </w:r>
      <w:r w:rsidRPr="005059B2">
        <w:rPr>
          <w:rFonts w:ascii="Times New Roman" w:hAnsi="Times New Roman" w:cs="Times New Roman"/>
          <w:sz w:val="28"/>
          <w:szCs w:val="28"/>
        </w:rPr>
        <w:t>обучение конкретным приемам и методам воспитания и развития ребенка в разных видах детской деятельности на семинарах-практикумах, кон</w:t>
      </w:r>
      <w:r w:rsidR="00D43F20" w:rsidRPr="005059B2">
        <w:rPr>
          <w:rFonts w:ascii="Times New Roman" w:hAnsi="Times New Roman" w:cs="Times New Roman"/>
          <w:sz w:val="28"/>
          <w:szCs w:val="28"/>
        </w:rPr>
        <w:t>сультациях и открытых занятиях.</w:t>
      </w:r>
    </w:p>
    <w:p w:rsidR="001B39B9"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w:t>
      </w:r>
    </w:p>
    <w:p w:rsidR="001B39B9"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В организационном разделе описаны: </w:t>
      </w:r>
    </w:p>
    <w:p w:rsidR="00952BA4" w:rsidRPr="005059B2" w:rsidRDefault="001B39B9"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Организация жизнедеятельности воспитанников в течение дня, развивающая </w:t>
      </w:r>
      <w:r w:rsidR="00D43F20" w:rsidRPr="005059B2">
        <w:rPr>
          <w:rFonts w:ascii="Times New Roman" w:hAnsi="Times New Roman" w:cs="Times New Roman"/>
          <w:sz w:val="28"/>
          <w:szCs w:val="28"/>
        </w:rPr>
        <w:t>предметно пространственная</w:t>
      </w:r>
      <w:r w:rsidRPr="005059B2">
        <w:rPr>
          <w:rFonts w:ascii="Times New Roman" w:hAnsi="Times New Roman" w:cs="Times New Roman"/>
          <w:sz w:val="28"/>
          <w:szCs w:val="28"/>
        </w:rPr>
        <w:t xml:space="preserve"> среда группы, материально-техническое оснащение и программно</w:t>
      </w:r>
      <w:r w:rsidR="00D43F20" w:rsidRPr="005059B2">
        <w:rPr>
          <w:rFonts w:ascii="Times New Roman" w:hAnsi="Times New Roman" w:cs="Times New Roman"/>
          <w:sz w:val="28"/>
          <w:szCs w:val="28"/>
        </w:rPr>
        <w:t xml:space="preserve"> </w:t>
      </w:r>
      <w:r w:rsidRPr="005059B2">
        <w:rPr>
          <w:rFonts w:ascii="Times New Roman" w:hAnsi="Times New Roman" w:cs="Times New Roman"/>
          <w:sz w:val="28"/>
          <w:szCs w:val="28"/>
        </w:rPr>
        <w:t>методическое обеспечение.</w:t>
      </w:r>
    </w:p>
    <w:p w:rsidR="00D43F20" w:rsidRPr="005059B2" w:rsidRDefault="008B3304"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Также Рабочая программа включает в себя задачи вариативной части, которую формируют участники процесса, педагоги ДОУ, на основании парциальных программ, в т.ч. Региональной программы дошкольного образования «Сөенеч» – «Радость </w:t>
      </w:r>
      <w:proofErr w:type="gramStart"/>
      <w:r w:rsidRPr="005059B2">
        <w:rPr>
          <w:rFonts w:ascii="Times New Roman" w:hAnsi="Times New Roman" w:cs="Times New Roman"/>
          <w:sz w:val="28"/>
          <w:szCs w:val="28"/>
        </w:rPr>
        <w:t>познания»  под</w:t>
      </w:r>
      <w:proofErr w:type="gramEnd"/>
      <w:r w:rsidRPr="005059B2">
        <w:rPr>
          <w:rFonts w:ascii="Times New Roman" w:hAnsi="Times New Roman" w:cs="Times New Roman"/>
          <w:sz w:val="28"/>
          <w:szCs w:val="28"/>
        </w:rPr>
        <w:t xml:space="preserve"> ред. </w:t>
      </w:r>
      <w:proofErr w:type="spellStart"/>
      <w:r w:rsidRPr="005059B2">
        <w:rPr>
          <w:rFonts w:ascii="Times New Roman" w:hAnsi="Times New Roman" w:cs="Times New Roman"/>
          <w:sz w:val="28"/>
          <w:szCs w:val="28"/>
        </w:rPr>
        <w:t>Шаеховой</w:t>
      </w:r>
      <w:proofErr w:type="spellEnd"/>
      <w:r w:rsidRPr="005059B2">
        <w:rPr>
          <w:rFonts w:ascii="Times New Roman" w:hAnsi="Times New Roman" w:cs="Times New Roman"/>
          <w:sz w:val="28"/>
          <w:szCs w:val="28"/>
        </w:rPr>
        <w:t xml:space="preserve"> Р.К., 2016г., которая направлена на всестороннее развитие и предусматривает обогащение детского развития посредством приобщения к истокам национальной культуры, краеведения, изучения татарского (русского языка). </w:t>
      </w:r>
    </w:p>
    <w:p w:rsidR="00D43F20" w:rsidRPr="005059B2" w:rsidRDefault="008B3304" w:rsidP="005059B2">
      <w:pPr>
        <w:spacing w:after="0" w:line="240" w:lineRule="auto"/>
        <w:ind w:firstLine="709"/>
        <w:contextualSpacing/>
        <w:jc w:val="both"/>
        <w:rPr>
          <w:rFonts w:ascii="Times New Roman" w:hAnsi="Times New Roman" w:cs="Times New Roman"/>
          <w:sz w:val="28"/>
          <w:szCs w:val="28"/>
        </w:rPr>
      </w:pPr>
      <w:proofErr w:type="gramStart"/>
      <w:r w:rsidRPr="005059B2">
        <w:rPr>
          <w:rFonts w:ascii="Times New Roman" w:hAnsi="Times New Roman" w:cs="Times New Roman"/>
          <w:sz w:val="28"/>
          <w:szCs w:val="28"/>
        </w:rPr>
        <w:t>•  Целевые</w:t>
      </w:r>
      <w:proofErr w:type="gramEnd"/>
      <w:r w:rsidRPr="005059B2">
        <w:rPr>
          <w:rFonts w:ascii="Times New Roman" w:hAnsi="Times New Roman" w:cs="Times New Roman"/>
          <w:sz w:val="28"/>
          <w:szCs w:val="28"/>
        </w:rPr>
        <w:t xml:space="preserve"> ориентиры образования детей 6-7 лет соответствуют требованиям ФГОС ДО.</w:t>
      </w:r>
    </w:p>
    <w:p w:rsidR="00D43F20" w:rsidRPr="005059B2" w:rsidRDefault="008B3304"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 Содержание психолого-педагогической работы ориентировано на разностороннее развитие дошкольников с учетом их возрастных и индивидуальных особенностей детей подготовительной группы по основным направлениям развития и образования детей: социально-коммуникативное развитие,</w:t>
      </w:r>
      <w:r w:rsidR="00D43F20" w:rsidRPr="005059B2">
        <w:rPr>
          <w:rFonts w:ascii="Times New Roman" w:hAnsi="Times New Roman" w:cs="Times New Roman"/>
          <w:sz w:val="28"/>
          <w:szCs w:val="28"/>
        </w:rPr>
        <w:t xml:space="preserve"> </w:t>
      </w:r>
      <w:r w:rsidRPr="005059B2">
        <w:rPr>
          <w:rFonts w:ascii="Times New Roman" w:hAnsi="Times New Roman" w:cs="Times New Roman"/>
          <w:sz w:val="28"/>
          <w:szCs w:val="28"/>
        </w:rPr>
        <w:t xml:space="preserve">познавательное развитие, речевое развитие, художественно-эстетическое развитие, физическое развитие. Основывается на комплексно-тематическом принципе построения образовательного процесса и интеграции образовательных областей. </w:t>
      </w:r>
    </w:p>
    <w:p w:rsidR="008B3304" w:rsidRPr="005059B2" w:rsidRDefault="008B3304" w:rsidP="005059B2">
      <w:pPr>
        <w:spacing w:after="0" w:line="240" w:lineRule="auto"/>
        <w:ind w:firstLine="709"/>
        <w:contextualSpacing/>
        <w:jc w:val="both"/>
        <w:rPr>
          <w:rFonts w:ascii="Times New Roman" w:hAnsi="Times New Roman" w:cs="Times New Roman"/>
          <w:sz w:val="28"/>
          <w:szCs w:val="28"/>
        </w:rPr>
      </w:pPr>
      <w:r w:rsidRPr="005059B2">
        <w:rPr>
          <w:rFonts w:ascii="Times New Roman" w:hAnsi="Times New Roman" w:cs="Times New Roman"/>
          <w:sz w:val="28"/>
          <w:szCs w:val="28"/>
        </w:rPr>
        <w:t xml:space="preserve">•  План тематических проектов разработан с учетом образовательных задач, временного отрезка года, возраста детей, текущих событийных праздников, особенностей образовательного процесса ДОУ. </w:t>
      </w:r>
    </w:p>
    <w:sectPr w:rsidR="008B3304" w:rsidRPr="005059B2" w:rsidSect="00D43F20">
      <w:pgSz w:w="11906" w:h="16838"/>
      <w:pgMar w:top="1134" w:right="566" w:bottom="1134" w:left="5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characterSpacingControl w:val="doNotCompress"/>
  <w:compat>
    <w:compatSetting w:name="compatibilityMode" w:uri="http://schemas.microsoft.com/office/word" w:val="12"/>
  </w:compat>
  <w:rsids>
    <w:rsidRoot w:val="001B39B9"/>
    <w:rsid w:val="000F589D"/>
    <w:rsid w:val="001B39B9"/>
    <w:rsid w:val="004076C6"/>
    <w:rsid w:val="004B4643"/>
    <w:rsid w:val="005059B2"/>
    <w:rsid w:val="005413FC"/>
    <w:rsid w:val="008B3304"/>
    <w:rsid w:val="00952BA4"/>
    <w:rsid w:val="00D34289"/>
    <w:rsid w:val="00D43F20"/>
    <w:rsid w:val="00F836FC"/>
    <w:rsid w:val="00FC15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D7B9867-19E8-4D70-9922-54E4E98B7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836F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TotalTime>
  <Pages>9</Pages>
  <Words>4053</Words>
  <Characters>23108</Characters>
  <Application>Microsoft Office Word</Application>
  <DocSecurity>0</DocSecurity>
  <Lines>192</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27107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MBDOU-1</dc:creator>
  <cp:lastModifiedBy>Елена</cp:lastModifiedBy>
  <cp:revision>5</cp:revision>
  <dcterms:created xsi:type="dcterms:W3CDTF">2020-02-06T10:10:00Z</dcterms:created>
  <dcterms:modified xsi:type="dcterms:W3CDTF">2020-04-20T12:11:00Z</dcterms:modified>
</cp:coreProperties>
</file>